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FE09" w14:textId="397FF0B9" w:rsidR="00F80BB0" w:rsidRPr="00907F4D" w:rsidRDefault="00F80BB0" w:rsidP="00F80BB0">
      <w:pPr>
        <w:rPr>
          <w:rFonts w:ascii="Arial" w:hAnsi="Arial" w:cs="Arial"/>
          <w:b/>
          <w:bCs/>
          <w:sz w:val="28"/>
          <w:szCs w:val="28"/>
          <w:lang w:val="fr-FR"/>
        </w:rPr>
      </w:pPr>
      <w:r w:rsidRPr="00907F4D">
        <w:rPr>
          <w:rFonts w:ascii="Arial" w:hAnsi="Arial" w:cs="Arial"/>
          <w:b/>
          <w:bCs/>
          <w:sz w:val="28"/>
          <w:szCs w:val="28"/>
          <w:lang w:val="fr-FR"/>
        </w:rPr>
        <w:t>Syndicalisme en France – identité et déclin</w:t>
      </w:r>
    </w:p>
    <w:p w14:paraId="3248DCCE" w14:textId="7DFBBCD4" w:rsidR="00F80BB0" w:rsidRPr="00F80BB0" w:rsidRDefault="00F80BB0" w:rsidP="00F80BB0">
      <w:pPr>
        <w:rPr>
          <w:rFonts w:ascii="Arial" w:hAnsi="Arial" w:cs="Arial"/>
          <w:b/>
          <w:bCs/>
          <w:lang w:val="fr-FR"/>
        </w:rPr>
      </w:pPr>
      <w:r w:rsidRPr="00F80BB0">
        <w:rPr>
          <w:rFonts w:ascii="Arial" w:hAnsi="Arial" w:cs="Arial"/>
          <w:b/>
          <w:bCs/>
          <w:lang w:val="fr-FR"/>
        </w:rPr>
        <w:t>L’identité syndicale française : la culture de l’affrontement</w:t>
      </w:r>
    </w:p>
    <w:p w14:paraId="304B9923" w14:textId="3319055E" w:rsidR="00F80BB0" w:rsidRPr="00F80BB0" w:rsidRDefault="00F80BB0" w:rsidP="00F80BB0">
      <w:pPr>
        <w:rPr>
          <w:rFonts w:ascii="Arial" w:hAnsi="Arial" w:cs="Arial"/>
          <w:color w:val="000000" w:themeColor="text1"/>
          <w:lang w:val="fr-FR"/>
        </w:rPr>
      </w:pPr>
      <w:r w:rsidRPr="00F80BB0">
        <w:rPr>
          <w:rFonts w:ascii="Arial" w:hAnsi="Arial" w:cs="Arial"/>
          <w:color w:val="000000" w:themeColor="text1"/>
          <w:lang w:val="fr-FR"/>
        </w:rPr>
        <w:t>L</w:t>
      </w:r>
      <w:r w:rsidRPr="009E03FC">
        <w:rPr>
          <w:rFonts w:ascii="Arial" w:hAnsi="Arial" w:cs="Arial"/>
          <w:color w:val="000000" w:themeColor="text1"/>
          <w:lang w:val="fr-FR"/>
        </w:rPr>
        <w:t xml:space="preserve">e </w:t>
      </w:r>
      <w:r w:rsidRPr="00F80BB0">
        <w:rPr>
          <w:rFonts w:ascii="Arial" w:hAnsi="Arial" w:cs="Arial"/>
          <w:color w:val="000000" w:themeColor="text1"/>
          <w:lang w:val="fr-FR"/>
        </w:rPr>
        <w:t xml:space="preserve">syndicalisme </w:t>
      </w:r>
      <w:r w:rsidRPr="009E03FC">
        <w:rPr>
          <w:rFonts w:ascii="Arial" w:hAnsi="Arial" w:cs="Arial"/>
          <w:color w:val="000000" w:themeColor="text1"/>
          <w:lang w:val="fr-FR"/>
        </w:rPr>
        <w:t>en France se base sur les</w:t>
      </w:r>
      <w:r w:rsidRPr="00F80BB0">
        <w:rPr>
          <w:rFonts w:ascii="Arial" w:hAnsi="Arial" w:cs="Arial"/>
          <w:color w:val="000000" w:themeColor="text1"/>
          <w:lang w:val="fr-FR"/>
        </w:rPr>
        <w:t xml:space="preserve"> revendications et </w:t>
      </w:r>
      <w:r w:rsidRPr="009E03FC">
        <w:rPr>
          <w:rFonts w:ascii="Arial" w:hAnsi="Arial" w:cs="Arial"/>
          <w:color w:val="000000" w:themeColor="text1"/>
          <w:lang w:val="fr-FR"/>
        </w:rPr>
        <w:t>l</w:t>
      </w:r>
      <w:r w:rsidRPr="00F80BB0">
        <w:rPr>
          <w:rFonts w:ascii="Arial" w:hAnsi="Arial" w:cs="Arial"/>
          <w:color w:val="000000" w:themeColor="text1"/>
          <w:lang w:val="fr-FR"/>
        </w:rPr>
        <w:t xml:space="preserve">’opposition, à la différence de certains pays qui connaissent un syndicalisme consensuel. C’est le cas en Allemagne, prise souvent comme modèle et où la Deutscher </w:t>
      </w:r>
      <w:proofErr w:type="spellStart"/>
      <w:r w:rsidRPr="00F80BB0">
        <w:rPr>
          <w:rFonts w:ascii="Arial" w:hAnsi="Arial" w:cs="Arial"/>
          <w:color w:val="000000" w:themeColor="text1"/>
          <w:lang w:val="fr-FR"/>
        </w:rPr>
        <w:t>Gewerkschaftsbund</w:t>
      </w:r>
      <w:proofErr w:type="spellEnd"/>
      <w:r w:rsidRPr="00F80BB0">
        <w:rPr>
          <w:rFonts w:ascii="Arial" w:hAnsi="Arial" w:cs="Arial"/>
          <w:color w:val="000000" w:themeColor="text1"/>
          <w:lang w:val="fr-FR"/>
        </w:rPr>
        <w:t xml:space="preserve"> (DGB) </w:t>
      </w:r>
      <w:r>
        <w:rPr>
          <w:rFonts w:ascii="Arial" w:hAnsi="Arial" w:cs="Arial"/>
          <w:color w:val="000000" w:themeColor="text1"/>
          <w:lang w:val="fr-FR"/>
        </w:rPr>
        <w:t xml:space="preserve">a </w:t>
      </w:r>
      <w:r w:rsidRPr="00F80BB0">
        <w:rPr>
          <w:rFonts w:ascii="Arial" w:hAnsi="Arial" w:cs="Arial"/>
          <w:color w:val="000000" w:themeColor="text1"/>
          <w:lang w:val="fr-FR"/>
        </w:rPr>
        <w:t xml:space="preserve">une </w:t>
      </w:r>
      <w:r w:rsidR="00993000">
        <w:rPr>
          <w:rFonts w:ascii="Arial" w:hAnsi="Arial" w:cs="Arial"/>
          <w:color w:val="000000" w:themeColor="text1"/>
          <w:lang w:val="fr-FR"/>
        </w:rPr>
        <w:t xml:space="preserve">grande </w:t>
      </w:r>
      <w:r w:rsidRPr="00F80BB0">
        <w:rPr>
          <w:rFonts w:ascii="Arial" w:hAnsi="Arial" w:cs="Arial"/>
          <w:color w:val="000000" w:themeColor="text1"/>
          <w:lang w:val="fr-FR"/>
        </w:rPr>
        <w:t>autonomie et</w:t>
      </w:r>
      <w:r w:rsidR="00993000">
        <w:rPr>
          <w:rFonts w:ascii="Arial" w:hAnsi="Arial" w:cs="Arial"/>
          <w:color w:val="000000" w:themeColor="text1"/>
          <w:lang w:val="fr-FR"/>
        </w:rPr>
        <w:t xml:space="preserve"> </w:t>
      </w:r>
      <w:r w:rsidRPr="00F80BB0">
        <w:rPr>
          <w:rFonts w:ascii="Arial" w:hAnsi="Arial" w:cs="Arial"/>
          <w:color w:val="000000" w:themeColor="text1"/>
          <w:lang w:val="fr-FR"/>
        </w:rPr>
        <w:t xml:space="preserve">influence et pratique la </w:t>
      </w:r>
      <w:proofErr w:type="spellStart"/>
      <w:r w:rsidRPr="00F80BB0">
        <w:rPr>
          <w:rFonts w:ascii="Arial" w:hAnsi="Arial" w:cs="Arial"/>
          <w:color w:val="000000" w:themeColor="text1"/>
          <w:lang w:val="fr-FR"/>
        </w:rPr>
        <w:t>co-gestion</w:t>
      </w:r>
      <w:proofErr w:type="spellEnd"/>
      <w:r w:rsidRPr="00F80BB0">
        <w:rPr>
          <w:rFonts w:ascii="Arial" w:hAnsi="Arial" w:cs="Arial"/>
          <w:color w:val="000000" w:themeColor="text1"/>
          <w:lang w:val="fr-FR"/>
        </w:rPr>
        <w:t xml:space="preserve">. </w:t>
      </w:r>
      <w:r>
        <w:rPr>
          <w:rFonts w:ascii="Arial" w:hAnsi="Arial" w:cs="Arial"/>
          <w:color w:val="000000" w:themeColor="text1"/>
          <w:lang w:val="fr-FR"/>
        </w:rPr>
        <w:t xml:space="preserve">On peut évoquer aussi </w:t>
      </w:r>
      <w:r w:rsidRPr="00F80BB0">
        <w:rPr>
          <w:rFonts w:ascii="Arial" w:hAnsi="Arial" w:cs="Arial"/>
          <w:color w:val="000000" w:themeColor="text1"/>
          <w:lang w:val="fr-FR"/>
        </w:rPr>
        <w:t>la </w:t>
      </w:r>
      <w:hyperlink r:id="rId5" w:history="1">
        <w:r w:rsidRPr="00F80BB0">
          <w:rPr>
            <w:rStyle w:val="Hyperlink"/>
            <w:rFonts w:ascii="Arial" w:hAnsi="Arial" w:cs="Arial"/>
            <w:color w:val="000000" w:themeColor="text1"/>
            <w:u w:val="none"/>
            <w:lang w:val="fr-FR"/>
          </w:rPr>
          <w:t>Belgique</w:t>
        </w:r>
      </w:hyperlink>
      <w:r w:rsidRPr="00F80BB0">
        <w:rPr>
          <w:rFonts w:ascii="Arial" w:hAnsi="Arial" w:cs="Arial"/>
          <w:color w:val="000000" w:themeColor="text1"/>
          <w:lang w:val="fr-FR"/>
        </w:rPr>
        <w:t xml:space="preserve"> où les trois syndicats (la CSC/ACV, la FGTB/ABVV et </w:t>
      </w:r>
      <w:proofErr w:type="gramStart"/>
      <w:r w:rsidRPr="00F80BB0">
        <w:rPr>
          <w:rFonts w:ascii="Arial" w:hAnsi="Arial" w:cs="Arial"/>
          <w:color w:val="000000" w:themeColor="text1"/>
          <w:lang w:val="fr-FR"/>
        </w:rPr>
        <w:t>la</w:t>
      </w:r>
      <w:proofErr w:type="gramEnd"/>
      <w:r w:rsidRPr="00F80BB0">
        <w:rPr>
          <w:rFonts w:ascii="Arial" w:hAnsi="Arial" w:cs="Arial"/>
          <w:color w:val="000000" w:themeColor="text1"/>
          <w:lang w:val="fr-FR"/>
        </w:rPr>
        <w:t xml:space="preserve"> CGSLB/ACLVB), malgré leurs divergences, coopèrent et où le taux de syndicalisation </w:t>
      </w:r>
      <w:r w:rsidR="00993000">
        <w:rPr>
          <w:rFonts w:ascii="Arial" w:hAnsi="Arial" w:cs="Arial"/>
          <w:color w:val="000000" w:themeColor="text1"/>
          <w:lang w:val="fr-FR"/>
        </w:rPr>
        <w:t>est de</w:t>
      </w:r>
      <w:r w:rsidRPr="00F80BB0">
        <w:rPr>
          <w:rFonts w:ascii="Arial" w:hAnsi="Arial" w:cs="Arial"/>
          <w:color w:val="000000" w:themeColor="text1"/>
          <w:lang w:val="fr-FR"/>
        </w:rPr>
        <w:t xml:space="preserve"> 50 %.</w:t>
      </w:r>
    </w:p>
    <w:p w14:paraId="5F3EA66F" w14:textId="037054FB" w:rsidR="00F80BB0" w:rsidRPr="00F80BB0" w:rsidRDefault="00F80BB0" w:rsidP="00F80BB0">
      <w:pPr>
        <w:rPr>
          <w:rFonts w:ascii="Arial" w:hAnsi="Arial" w:cs="Arial"/>
          <w:color w:val="000000" w:themeColor="text1"/>
          <w:lang w:val="fr-FR"/>
        </w:rPr>
      </w:pPr>
      <w:r w:rsidRPr="00F80BB0">
        <w:rPr>
          <w:rFonts w:ascii="Arial" w:hAnsi="Arial" w:cs="Arial"/>
          <w:color w:val="000000" w:themeColor="text1"/>
          <w:lang w:val="fr-FR"/>
        </w:rPr>
        <w:t xml:space="preserve">La Confédération générale du Travail (CGT), créée en 1895 et seule jusqu’en 1919, avant l’arrivée de la Confédération française des Travailleurs chrétiens (CFTC), a favorisé le syndicalisme de lutte et a </w:t>
      </w:r>
      <w:r>
        <w:rPr>
          <w:rFonts w:ascii="Arial" w:hAnsi="Arial" w:cs="Arial"/>
          <w:color w:val="000000" w:themeColor="text1"/>
          <w:lang w:val="fr-FR"/>
        </w:rPr>
        <w:t xml:space="preserve">établi </w:t>
      </w:r>
      <w:r w:rsidRPr="00F80BB0">
        <w:rPr>
          <w:rFonts w:ascii="Arial" w:hAnsi="Arial" w:cs="Arial"/>
          <w:color w:val="000000" w:themeColor="text1"/>
          <w:lang w:val="fr-FR"/>
        </w:rPr>
        <w:t>l’identité syndicale française. Les occupations d’usines pendant les évènements du Front populaire de 1936, la libération en 1945 et l’instauration d’un système de protection sociale très favorable, les évènements de mai 1968 et les </w:t>
      </w:r>
      <w:hyperlink r:id="rId6" w:history="1">
        <w:r w:rsidRPr="00F80BB0">
          <w:rPr>
            <w:rStyle w:val="Hyperlink"/>
            <w:rFonts w:ascii="Arial" w:hAnsi="Arial" w:cs="Arial"/>
            <w:color w:val="000000" w:themeColor="text1"/>
            <w:u w:val="none"/>
            <w:lang w:val="fr-FR"/>
          </w:rPr>
          <w:t>lois Auroux de 1982</w:t>
        </w:r>
      </w:hyperlink>
      <w:r w:rsidRPr="00F80BB0">
        <w:rPr>
          <w:rFonts w:ascii="Arial" w:hAnsi="Arial" w:cs="Arial"/>
          <w:color w:val="000000" w:themeColor="text1"/>
          <w:lang w:val="fr-FR"/>
        </w:rPr>
        <w:t xml:space="preserve"> en sont </w:t>
      </w:r>
      <w:r>
        <w:rPr>
          <w:rFonts w:ascii="Arial" w:hAnsi="Arial" w:cs="Arial"/>
          <w:color w:val="000000" w:themeColor="text1"/>
          <w:lang w:val="fr-FR"/>
        </w:rPr>
        <w:t>des</w:t>
      </w:r>
      <w:r w:rsidRPr="00F80BB0">
        <w:rPr>
          <w:rFonts w:ascii="Arial" w:hAnsi="Arial" w:cs="Arial"/>
          <w:color w:val="000000" w:themeColor="text1"/>
          <w:lang w:val="fr-FR"/>
        </w:rPr>
        <w:t xml:space="preserve"> illustrations.</w:t>
      </w:r>
    </w:p>
    <w:p w14:paraId="19CDE944" w14:textId="5AC80269" w:rsidR="00F80BB0" w:rsidRPr="00F80BB0" w:rsidRDefault="00F80BB0" w:rsidP="00F80BB0">
      <w:pPr>
        <w:rPr>
          <w:rFonts w:ascii="Arial" w:hAnsi="Arial" w:cs="Arial"/>
          <w:color w:val="000000" w:themeColor="text1"/>
          <w:lang w:val="fr-FR"/>
        </w:rPr>
      </w:pPr>
      <w:r>
        <w:rPr>
          <w:rFonts w:ascii="Arial" w:hAnsi="Arial" w:cs="Arial"/>
          <w:color w:val="000000" w:themeColor="text1"/>
          <w:lang w:val="fr-FR"/>
        </w:rPr>
        <w:t>L’</w:t>
      </w:r>
      <w:r w:rsidRPr="00F80BB0">
        <w:rPr>
          <w:rFonts w:ascii="Arial" w:hAnsi="Arial" w:cs="Arial"/>
          <w:color w:val="000000" w:themeColor="text1"/>
          <w:lang w:val="fr-FR"/>
        </w:rPr>
        <w:t xml:space="preserve">État, syndicats et patronat se méfient les uns </w:t>
      </w:r>
      <w:proofErr w:type="gramStart"/>
      <w:r w:rsidRPr="00F80BB0">
        <w:rPr>
          <w:rFonts w:ascii="Arial" w:hAnsi="Arial" w:cs="Arial"/>
          <w:color w:val="000000" w:themeColor="text1"/>
          <w:lang w:val="fr-FR"/>
        </w:rPr>
        <w:t>des autres</w:t>
      </w:r>
      <w:proofErr w:type="gramEnd"/>
      <w:r w:rsidRPr="00F80BB0">
        <w:rPr>
          <w:rFonts w:ascii="Arial" w:hAnsi="Arial" w:cs="Arial"/>
          <w:color w:val="000000" w:themeColor="text1"/>
          <w:lang w:val="fr-FR"/>
        </w:rPr>
        <w:t xml:space="preserve">. </w:t>
      </w:r>
      <w:r>
        <w:rPr>
          <w:rFonts w:ascii="Arial" w:hAnsi="Arial" w:cs="Arial"/>
          <w:color w:val="000000" w:themeColor="text1"/>
          <w:lang w:val="fr-FR"/>
        </w:rPr>
        <w:t>Quel que soit</w:t>
      </w:r>
      <w:r w:rsidRPr="00F80BB0">
        <w:rPr>
          <w:rFonts w:ascii="Arial" w:hAnsi="Arial" w:cs="Arial"/>
          <w:color w:val="000000" w:themeColor="text1"/>
          <w:lang w:val="fr-FR"/>
        </w:rPr>
        <w:t xml:space="preserve"> le contexte politique ou économique, les uns sont en général hostiles</w:t>
      </w:r>
      <w:r>
        <w:rPr>
          <w:rFonts w:ascii="Arial" w:hAnsi="Arial" w:cs="Arial"/>
          <w:color w:val="000000" w:themeColor="text1"/>
          <w:lang w:val="fr-FR"/>
        </w:rPr>
        <w:t xml:space="preserve"> aux idées </w:t>
      </w:r>
      <w:proofErr w:type="gramStart"/>
      <w:r>
        <w:rPr>
          <w:rFonts w:ascii="Arial" w:hAnsi="Arial" w:cs="Arial"/>
          <w:color w:val="000000" w:themeColor="text1"/>
          <w:lang w:val="fr-FR"/>
        </w:rPr>
        <w:t>des autres</w:t>
      </w:r>
      <w:proofErr w:type="gramEnd"/>
      <w:r w:rsidRPr="00F80BB0">
        <w:rPr>
          <w:rFonts w:ascii="Arial" w:hAnsi="Arial" w:cs="Arial"/>
          <w:color w:val="000000" w:themeColor="text1"/>
          <w:lang w:val="fr-FR"/>
        </w:rPr>
        <w:t xml:space="preserve">. L’opposition est constante et la confiance est rarement </w:t>
      </w:r>
      <w:r>
        <w:rPr>
          <w:rFonts w:ascii="Arial" w:hAnsi="Arial" w:cs="Arial"/>
          <w:color w:val="000000" w:themeColor="text1"/>
          <w:lang w:val="fr-FR"/>
        </w:rPr>
        <w:t>présente</w:t>
      </w:r>
      <w:r w:rsidRPr="00F80BB0">
        <w:rPr>
          <w:rFonts w:ascii="Arial" w:hAnsi="Arial" w:cs="Arial"/>
          <w:color w:val="000000" w:themeColor="text1"/>
          <w:lang w:val="fr-FR"/>
        </w:rPr>
        <w:t>.</w:t>
      </w:r>
    </w:p>
    <w:p w14:paraId="0B7A9206" w14:textId="5B366A4B" w:rsidR="00F80BB0" w:rsidRPr="00F80BB0" w:rsidRDefault="00F80BB0" w:rsidP="00F80BB0">
      <w:pPr>
        <w:rPr>
          <w:rFonts w:ascii="Arial" w:hAnsi="Arial" w:cs="Arial"/>
          <w:color w:val="000000" w:themeColor="text1"/>
          <w:lang w:val="fr-FR"/>
        </w:rPr>
      </w:pPr>
      <w:r w:rsidRPr="00F80BB0">
        <w:rPr>
          <w:rFonts w:ascii="Arial" w:hAnsi="Arial" w:cs="Arial"/>
          <w:color w:val="000000" w:themeColor="text1"/>
          <w:lang w:val="fr-FR"/>
        </w:rPr>
        <w:t>Malgré cela, le syndicalisme a</w:t>
      </w:r>
      <w:r>
        <w:rPr>
          <w:rFonts w:ascii="Arial" w:hAnsi="Arial" w:cs="Arial"/>
          <w:color w:val="000000" w:themeColor="text1"/>
          <w:lang w:val="fr-FR"/>
        </w:rPr>
        <w:t xml:space="preserve"> peu à peu</w:t>
      </w:r>
      <w:r w:rsidRPr="00F80BB0">
        <w:rPr>
          <w:rFonts w:ascii="Arial" w:hAnsi="Arial" w:cs="Arial"/>
          <w:color w:val="000000" w:themeColor="text1"/>
          <w:lang w:val="fr-FR"/>
        </w:rPr>
        <w:t xml:space="preserve"> cherché à se construire une </w:t>
      </w:r>
      <w:r w:rsidRPr="00F80BB0">
        <w:rPr>
          <w:rFonts w:ascii="Arial" w:hAnsi="Arial" w:cs="Arial"/>
          <w:color w:val="000000" w:themeColor="text1"/>
          <w:lang w:val="fr-FR"/>
        </w:rPr>
        <w:t>i</w:t>
      </w:r>
      <w:r>
        <w:rPr>
          <w:rFonts w:ascii="Arial" w:hAnsi="Arial" w:cs="Arial"/>
          <w:color w:val="000000" w:themeColor="text1"/>
          <w:lang w:val="fr-FR"/>
        </w:rPr>
        <w:t>dentité, un objectif</w:t>
      </w:r>
      <w:r w:rsidRPr="00F80BB0">
        <w:rPr>
          <w:rFonts w:ascii="Arial" w:hAnsi="Arial" w:cs="Arial"/>
          <w:color w:val="000000" w:themeColor="text1"/>
          <w:lang w:val="fr-FR"/>
        </w:rPr>
        <w:t>,</w:t>
      </w:r>
      <w:r>
        <w:rPr>
          <w:rFonts w:ascii="Arial" w:hAnsi="Arial" w:cs="Arial"/>
          <w:color w:val="000000" w:themeColor="text1"/>
          <w:lang w:val="fr-FR"/>
        </w:rPr>
        <w:t xml:space="preserve"> </w:t>
      </w:r>
      <w:r w:rsidRPr="00F80BB0">
        <w:rPr>
          <w:rFonts w:ascii="Arial" w:hAnsi="Arial" w:cs="Arial"/>
          <w:color w:val="000000" w:themeColor="text1"/>
          <w:lang w:val="fr-FR"/>
        </w:rPr>
        <w:t xml:space="preserve">notamment dans la construction d’un dialogue social et de la négociation collective. Du syndicalisme révolutionnaire au syndicalisme </w:t>
      </w:r>
      <w:r w:rsidR="00813A4B">
        <w:rPr>
          <w:rFonts w:ascii="Arial" w:hAnsi="Arial" w:cs="Arial"/>
          <w:color w:val="000000" w:themeColor="text1"/>
          <w:lang w:val="fr-FR"/>
        </w:rPr>
        <w:t>plus modéré</w:t>
      </w:r>
      <w:r w:rsidRPr="00F80BB0">
        <w:rPr>
          <w:rFonts w:ascii="Arial" w:hAnsi="Arial" w:cs="Arial"/>
          <w:color w:val="000000" w:themeColor="text1"/>
          <w:lang w:val="fr-FR"/>
        </w:rPr>
        <w:t>, chaque groupe, a essayé</w:t>
      </w:r>
      <w:r w:rsidR="00813A4B">
        <w:rPr>
          <w:rFonts w:ascii="Arial" w:hAnsi="Arial" w:cs="Arial"/>
          <w:color w:val="000000" w:themeColor="text1"/>
          <w:lang w:val="fr-FR"/>
        </w:rPr>
        <w:t xml:space="preserve"> </w:t>
      </w:r>
      <w:r w:rsidRPr="00F80BB0">
        <w:rPr>
          <w:rFonts w:ascii="Arial" w:hAnsi="Arial" w:cs="Arial"/>
          <w:color w:val="000000" w:themeColor="text1"/>
          <w:lang w:val="fr-FR"/>
        </w:rPr>
        <w:t>d’être force de propositions d’un modèle social.</w:t>
      </w:r>
    </w:p>
    <w:p w14:paraId="1426EC5B" w14:textId="77777777" w:rsidR="00F80BB0" w:rsidRPr="00F80BB0" w:rsidRDefault="00F80BB0" w:rsidP="00F80BB0">
      <w:pPr>
        <w:rPr>
          <w:rFonts w:ascii="Arial" w:hAnsi="Arial" w:cs="Arial"/>
          <w:b/>
          <w:bCs/>
          <w:lang w:val="fr-FR"/>
        </w:rPr>
      </w:pPr>
      <w:r w:rsidRPr="00F80BB0">
        <w:rPr>
          <w:rFonts w:ascii="Arial" w:hAnsi="Arial" w:cs="Arial"/>
          <w:b/>
          <w:bCs/>
          <w:lang w:val="fr-FR"/>
        </w:rPr>
        <w:t>Les raisons du déclin syndical : d’autres causes</w:t>
      </w:r>
    </w:p>
    <w:p w14:paraId="7F3663F5" w14:textId="75AA0F40" w:rsidR="00F80BB0" w:rsidRDefault="00F80BB0" w:rsidP="00F80BB0">
      <w:pPr>
        <w:rPr>
          <w:rFonts w:ascii="Arial" w:hAnsi="Arial" w:cs="Arial"/>
          <w:lang w:val="fr-FR"/>
        </w:rPr>
      </w:pPr>
      <w:r>
        <w:rPr>
          <w:rFonts w:ascii="Arial" w:hAnsi="Arial" w:cs="Arial"/>
          <w:lang w:val="fr-FR"/>
        </w:rPr>
        <w:t>Les syndicats restent militants, notamment en ce qui concerne les réformes sur la retraite, mais seulement 10% des salariés en France sont syndiqués. Cette</w:t>
      </w:r>
      <w:r w:rsidRPr="00F80BB0">
        <w:rPr>
          <w:rFonts w:ascii="Arial" w:hAnsi="Arial" w:cs="Arial"/>
          <w:lang w:val="fr-FR"/>
        </w:rPr>
        <w:t xml:space="preserve"> crise du syndicalisme est </w:t>
      </w:r>
      <w:r>
        <w:rPr>
          <w:rFonts w:ascii="Arial" w:hAnsi="Arial" w:cs="Arial"/>
          <w:lang w:val="fr-FR"/>
        </w:rPr>
        <w:t xml:space="preserve">en partie </w:t>
      </w:r>
      <w:r w:rsidRPr="00F80BB0">
        <w:rPr>
          <w:rFonts w:ascii="Arial" w:hAnsi="Arial" w:cs="Arial"/>
          <w:lang w:val="fr-FR"/>
        </w:rPr>
        <w:t xml:space="preserve">le fait de l’obsolescence </w:t>
      </w:r>
      <w:r>
        <w:rPr>
          <w:rFonts w:ascii="Arial" w:hAnsi="Arial" w:cs="Arial"/>
          <w:lang w:val="fr-FR"/>
        </w:rPr>
        <w:t>du</w:t>
      </w:r>
      <w:r w:rsidRPr="00F80BB0">
        <w:rPr>
          <w:rFonts w:ascii="Arial" w:hAnsi="Arial" w:cs="Arial"/>
          <w:lang w:val="fr-FR"/>
        </w:rPr>
        <w:t xml:space="preserve"> modèle social d</w:t>
      </w:r>
      <w:r w:rsidR="00993000">
        <w:rPr>
          <w:rFonts w:ascii="Arial" w:hAnsi="Arial" w:cs="Arial"/>
          <w:lang w:val="fr-FR"/>
        </w:rPr>
        <w:t>’après 1945</w:t>
      </w:r>
      <w:r w:rsidRPr="00F80BB0">
        <w:rPr>
          <w:rFonts w:ascii="Arial" w:hAnsi="Arial" w:cs="Arial"/>
          <w:lang w:val="fr-FR"/>
        </w:rPr>
        <w:t xml:space="preserve">, de l’évolution des emplois et de la révolution du numérique. Ces transformations, entamées en 1982 et accélérées depuis 2007, ont </w:t>
      </w:r>
      <w:r w:rsidR="00993000">
        <w:rPr>
          <w:rFonts w:ascii="Arial" w:hAnsi="Arial" w:cs="Arial"/>
          <w:lang w:val="fr-FR"/>
        </w:rPr>
        <w:t>encouragé</w:t>
      </w:r>
      <w:r w:rsidRPr="00F80BB0">
        <w:rPr>
          <w:rFonts w:ascii="Arial" w:hAnsi="Arial" w:cs="Arial"/>
          <w:lang w:val="fr-FR"/>
        </w:rPr>
        <w:t xml:space="preserve"> les entreprises, à rechercher une plus grande flexibilité de l’emploi et une réduction des </w:t>
      </w:r>
      <w:r w:rsidR="002832D7">
        <w:rPr>
          <w:rFonts w:ascii="Arial" w:hAnsi="Arial" w:cs="Arial"/>
          <w:lang w:val="fr-FR"/>
        </w:rPr>
        <w:t>salaires</w:t>
      </w:r>
      <w:r w:rsidRPr="00F80BB0">
        <w:rPr>
          <w:rFonts w:ascii="Arial" w:hAnsi="Arial" w:cs="Arial"/>
          <w:lang w:val="fr-FR"/>
        </w:rPr>
        <w:t xml:space="preserve"> pour accroître la compétitivité. Ces réformes successives ont une large part de responsabilité dans la crise du syndicalisme dans le monde.</w:t>
      </w:r>
      <w:r w:rsidR="00813A4B">
        <w:rPr>
          <w:rFonts w:ascii="Arial" w:hAnsi="Arial" w:cs="Arial"/>
          <w:lang w:val="fr-FR"/>
        </w:rPr>
        <w:t xml:space="preserve"> </w:t>
      </w:r>
      <w:r w:rsidRPr="00F80BB0">
        <w:rPr>
          <w:rFonts w:ascii="Arial" w:hAnsi="Arial" w:cs="Arial"/>
          <w:lang w:val="fr-FR"/>
        </w:rPr>
        <w:t xml:space="preserve">Les syndicats sont </w:t>
      </w:r>
      <w:r w:rsidR="00993000">
        <w:rPr>
          <w:rFonts w:ascii="Arial" w:hAnsi="Arial" w:cs="Arial"/>
          <w:lang w:val="fr-FR"/>
        </w:rPr>
        <w:t>obligés</w:t>
      </w:r>
      <w:r w:rsidRPr="00F80BB0">
        <w:rPr>
          <w:rFonts w:ascii="Arial" w:hAnsi="Arial" w:cs="Arial"/>
          <w:lang w:val="fr-FR"/>
        </w:rPr>
        <w:t xml:space="preserve"> </w:t>
      </w:r>
      <w:r>
        <w:rPr>
          <w:rFonts w:ascii="Arial" w:hAnsi="Arial" w:cs="Arial"/>
          <w:lang w:val="fr-FR"/>
        </w:rPr>
        <w:t xml:space="preserve">alors </w:t>
      </w:r>
      <w:r w:rsidRPr="00F80BB0">
        <w:rPr>
          <w:rFonts w:ascii="Arial" w:hAnsi="Arial" w:cs="Arial"/>
          <w:lang w:val="fr-FR"/>
        </w:rPr>
        <w:t>d’accepter des compromi</w:t>
      </w:r>
      <w:r w:rsidR="002832D7">
        <w:rPr>
          <w:rFonts w:ascii="Arial" w:hAnsi="Arial" w:cs="Arial"/>
          <w:lang w:val="fr-FR"/>
        </w:rPr>
        <w:t xml:space="preserve">s </w:t>
      </w:r>
      <w:r w:rsidRPr="00F80BB0">
        <w:rPr>
          <w:rFonts w:ascii="Arial" w:hAnsi="Arial" w:cs="Arial"/>
          <w:lang w:val="fr-FR"/>
        </w:rPr>
        <w:t xml:space="preserve">auxquels ils s’étaient opposés jusqu’alors. </w:t>
      </w:r>
    </w:p>
    <w:p w14:paraId="63A215BC" w14:textId="29AAF9BD" w:rsidR="00993000" w:rsidRPr="002832D7" w:rsidRDefault="00993000" w:rsidP="00F80BB0">
      <w:pPr>
        <w:rPr>
          <w:rFonts w:ascii="Arial" w:hAnsi="Arial" w:cs="Arial"/>
          <w:b/>
          <w:bCs/>
          <w:sz w:val="28"/>
          <w:szCs w:val="28"/>
          <w:lang w:val="fr-FR"/>
        </w:rPr>
      </w:pPr>
      <w:r w:rsidRPr="002832D7">
        <w:rPr>
          <w:rFonts w:ascii="Arial" w:hAnsi="Arial" w:cs="Arial"/>
          <w:b/>
          <w:bCs/>
          <w:sz w:val="28"/>
          <w:szCs w:val="28"/>
          <w:lang w:val="fr-FR"/>
        </w:rPr>
        <w:t>Vocabulaire</w:t>
      </w:r>
    </w:p>
    <w:p w14:paraId="1F3B8315" w14:textId="66F3A246" w:rsidR="00993000" w:rsidRPr="00993000" w:rsidRDefault="00993000" w:rsidP="00993000">
      <w:pPr>
        <w:spacing w:after="0"/>
        <w:rPr>
          <w:rFonts w:ascii="Arial" w:hAnsi="Arial" w:cs="Arial"/>
        </w:rPr>
      </w:pPr>
      <w:r w:rsidRPr="00993000">
        <w:rPr>
          <w:rFonts w:ascii="Arial" w:hAnsi="Arial" w:cs="Arial"/>
        </w:rPr>
        <w:t>unionism - ___________ (m)</w:t>
      </w:r>
      <w:r w:rsidRPr="00993000">
        <w:rPr>
          <w:rFonts w:ascii="Arial" w:hAnsi="Arial" w:cs="Arial"/>
        </w:rPr>
        <w:tab/>
      </w:r>
      <w:r w:rsidRPr="00993000">
        <w:rPr>
          <w:rFonts w:ascii="Arial" w:hAnsi="Arial" w:cs="Arial"/>
        </w:rPr>
        <w:tab/>
        <w:t>confrontation - ____________ (m)</w:t>
      </w:r>
    </w:p>
    <w:p w14:paraId="63EE3BE1" w14:textId="10101535" w:rsidR="00993000" w:rsidRDefault="00993000" w:rsidP="00993000">
      <w:pPr>
        <w:spacing w:after="0"/>
        <w:rPr>
          <w:rFonts w:ascii="Arial" w:hAnsi="Arial" w:cs="Arial"/>
        </w:rPr>
      </w:pPr>
      <w:r w:rsidRPr="00993000">
        <w:rPr>
          <w:rFonts w:ascii="Arial" w:hAnsi="Arial" w:cs="Arial"/>
        </w:rPr>
        <w:t>demand - ________________ (f)</w:t>
      </w:r>
      <w:r w:rsidRPr="00993000">
        <w:rPr>
          <w:rFonts w:ascii="Arial" w:hAnsi="Arial" w:cs="Arial"/>
        </w:rPr>
        <w:tab/>
        <w:t>consensual (based o</w:t>
      </w:r>
      <w:r>
        <w:rPr>
          <w:rFonts w:ascii="Arial" w:hAnsi="Arial" w:cs="Arial"/>
        </w:rPr>
        <w:t xml:space="preserve">n </w:t>
      </w:r>
      <w:proofErr w:type="gramStart"/>
      <w:r>
        <w:rPr>
          <w:rFonts w:ascii="Arial" w:hAnsi="Arial" w:cs="Arial"/>
        </w:rPr>
        <w:t>agreement )</w:t>
      </w:r>
      <w:proofErr w:type="gramEnd"/>
      <w:r>
        <w:rPr>
          <w:rFonts w:ascii="Arial" w:hAnsi="Arial" w:cs="Arial"/>
        </w:rPr>
        <w:t xml:space="preserve"> - ____________</w:t>
      </w:r>
    </w:p>
    <w:p w14:paraId="3FF89094" w14:textId="1BC95A84" w:rsidR="00993000" w:rsidRDefault="00993000" w:rsidP="00993000">
      <w:pPr>
        <w:spacing w:after="0"/>
        <w:rPr>
          <w:rFonts w:ascii="Arial" w:hAnsi="Arial" w:cs="Arial"/>
        </w:rPr>
      </w:pPr>
      <w:r>
        <w:rPr>
          <w:rFonts w:ascii="Arial" w:hAnsi="Arial" w:cs="Arial"/>
        </w:rPr>
        <w:t>independence - ___________ (f)</w:t>
      </w:r>
      <w:r>
        <w:rPr>
          <w:rFonts w:ascii="Arial" w:hAnsi="Arial" w:cs="Arial"/>
        </w:rPr>
        <w:tab/>
        <w:t>joint management - ___________ (f)</w:t>
      </w:r>
    </w:p>
    <w:p w14:paraId="0BF618B2" w14:textId="2F67FBE6" w:rsidR="00993000" w:rsidRDefault="00993000" w:rsidP="00993000">
      <w:pPr>
        <w:spacing w:after="0"/>
        <w:rPr>
          <w:rFonts w:ascii="Arial" w:hAnsi="Arial" w:cs="Arial"/>
        </w:rPr>
      </w:pPr>
      <w:r>
        <w:rPr>
          <w:rFonts w:ascii="Arial" w:hAnsi="Arial" w:cs="Arial"/>
        </w:rPr>
        <w:t>rate - _____ (m)</w:t>
      </w:r>
      <w:r>
        <w:rPr>
          <w:rFonts w:ascii="Arial" w:hAnsi="Arial" w:cs="Arial"/>
        </w:rPr>
        <w:tab/>
      </w:r>
      <w:r>
        <w:rPr>
          <w:rFonts w:ascii="Arial" w:hAnsi="Arial" w:cs="Arial"/>
        </w:rPr>
        <w:tab/>
      </w:r>
      <w:r>
        <w:rPr>
          <w:rFonts w:ascii="Arial" w:hAnsi="Arial" w:cs="Arial"/>
        </w:rPr>
        <w:tab/>
        <w:t>struggle - _____ (f)</w:t>
      </w:r>
    </w:p>
    <w:p w14:paraId="3F6088D7" w14:textId="46116EDB" w:rsidR="00993000" w:rsidRDefault="00993000" w:rsidP="00993000">
      <w:pPr>
        <w:spacing w:after="0"/>
        <w:rPr>
          <w:rFonts w:ascii="Arial" w:hAnsi="Arial" w:cs="Arial"/>
        </w:rPr>
      </w:pPr>
      <w:r>
        <w:rPr>
          <w:rFonts w:ascii="Arial" w:hAnsi="Arial" w:cs="Arial"/>
        </w:rPr>
        <w:t>to establish - __________</w:t>
      </w:r>
      <w:r>
        <w:rPr>
          <w:rFonts w:ascii="Arial" w:hAnsi="Arial" w:cs="Arial"/>
        </w:rPr>
        <w:tab/>
      </w:r>
      <w:r>
        <w:rPr>
          <w:rFonts w:ascii="Arial" w:hAnsi="Arial" w:cs="Arial"/>
        </w:rPr>
        <w:tab/>
        <w:t>setting-up - _______________ (f)</w:t>
      </w:r>
    </w:p>
    <w:p w14:paraId="25D692F0" w14:textId="1817F074" w:rsidR="00993000" w:rsidRDefault="00993000" w:rsidP="00993000">
      <w:pPr>
        <w:spacing w:after="0"/>
        <w:rPr>
          <w:rFonts w:ascii="Arial" w:hAnsi="Arial" w:cs="Arial"/>
        </w:rPr>
      </w:pPr>
      <w:r w:rsidRPr="00993000">
        <w:rPr>
          <w:rFonts w:ascii="Arial" w:hAnsi="Arial" w:cs="Arial"/>
        </w:rPr>
        <w:t>bosses – p_________ (m)</w:t>
      </w:r>
      <w:r w:rsidRPr="00993000">
        <w:rPr>
          <w:rFonts w:ascii="Arial" w:hAnsi="Arial" w:cs="Arial"/>
        </w:rPr>
        <w:tab/>
      </w:r>
      <w:r w:rsidRPr="00993000">
        <w:rPr>
          <w:rFonts w:ascii="Arial" w:hAnsi="Arial" w:cs="Arial"/>
        </w:rPr>
        <w:tab/>
        <w:t>confidence, trus</w:t>
      </w:r>
      <w:r>
        <w:rPr>
          <w:rFonts w:ascii="Arial" w:hAnsi="Arial" w:cs="Arial"/>
        </w:rPr>
        <w:t>t - _________ (f)</w:t>
      </w:r>
    </w:p>
    <w:p w14:paraId="697062B0" w14:textId="67EE426F" w:rsidR="00813A4B" w:rsidRDefault="00813A4B" w:rsidP="00993000">
      <w:pPr>
        <w:spacing w:after="0"/>
        <w:rPr>
          <w:rFonts w:ascii="Arial" w:hAnsi="Arial" w:cs="Arial"/>
        </w:rPr>
      </w:pPr>
      <w:r>
        <w:rPr>
          <w:rFonts w:ascii="Arial" w:hAnsi="Arial" w:cs="Arial"/>
        </w:rPr>
        <w:t>to mistrust - __ ________</w:t>
      </w:r>
      <w:r>
        <w:rPr>
          <w:rFonts w:ascii="Arial" w:hAnsi="Arial" w:cs="Arial"/>
        </w:rPr>
        <w:tab/>
      </w:r>
      <w:r>
        <w:rPr>
          <w:rFonts w:ascii="Arial" w:hAnsi="Arial" w:cs="Arial"/>
        </w:rPr>
        <w:tab/>
        <w:t>each other - ___ ___ ___ _______</w:t>
      </w:r>
    </w:p>
    <w:p w14:paraId="41670470" w14:textId="39216705" w:rsidR="00993000" w:rsidRDefault="00993000" w:rsidP="00993000">
      <w:pPr>
        <w:spacing w:after="0"/>
        <w:rPr>
          <w:rFonts w:ascii="Arial" w:hAnsi="Arial" w:cs="Arial"/>
        </w:rPr>
      </w:pPr>
      <w:r>
        <w:rPr>
          <w:rFonts w:ascii="Arial" w:hAnsi="Arial" w:cs="Arial"/>
        </w:rPr>
        <w:t>pension – r_______ (f)</w:t>
      </w:r>
      <w:r>
        <w:rPr>
          <w:rFonts w:ascii="Arial" w:hAnsi="Arial" w:cs="Arial"/>
        </w:rPr>
        <w:tab/>
      </w:r>
      <w:r>
        <w:rPr>
          <w:rFonts w:ascii="Arial" w:hAnsi="Arial" w:cs="Arial"/>
        </w:rPr>
        <w:tab/>
        <w:t>employee – s________ (m)</w:t>
      </w:r>
    </w:p>
    <w:p w14:paraId="517A0016" w14:textId="00792A81" w:rsidR="00993000" w:rsidRDefault="00993000" w:rsidP="00993000">
      <w:pPr>
        <w:spacing w:after="0"/>
        <w:rPr>
          <w:rFonts w:ascii="Arial" w:hAnsi="Arial" w:cs="Arial"/>
        </w:rPr>
      </w:pPr>
      <w:r>
        <w:rPr>
          <w:rFonts w:ascii="Arial" w:hAnsi="Arial" w:cs="Arial"/>
        </w:rPr>
        <w:t>crisis - ______ (f)</w:t>
      </w:r>
      <w:r>
        <w:rPr>
          <w:rFonts w:ascii="Arial" w:hAnsi="Arial" w:cs="Arial"/>
        </w:rPr>
        <w:tab/>
      </w:r>
      <w:r>
        <w:rPr>
          <w:rFonts w:ascii="Arial" w:hAnsi="Arial" w:cs="Arial"/>
        </w:rPr>
        <w:tab/>
      </w:r>
      <w:r>
        <w:rPr>
          <w:rFonts w:ascii="Arial" w:hAnsi="Arial" w:cs="Arial"/>
        </w:rPr>
        <w:tab/>
        <w:t>digital world – n___________ (m)</w:t>
      </w:r>
    </w:p>
    <w:p w14:paraId="43604312" w14:textId="2EA210AF" w:rsidR="002832D7" w:rsidRPr="00993000" w:rsidRDefault="002832D7" w:rsidP="00993000">
      <w:pPr>
        <w:spacing w:after="0"/>
        <w:rPr>
          <w:rFonts w:ascii="Arial" w:hAnsi="Arial" w:cs="Arial"/>
        </w:rPr>
      </w:pPr>
      <w:r>
        <w:rPr>
          <w:rFonts w:ascii="Arial" w:hAnsi="Arial" w:cs="Arial"/>
        </w:rPr>
        <w:t>share - ____ (f)</w:t>
      </w:r>
      <w:r>
        <w:rPr>
          <w:rFonts w:ascii="Arial" w:hAnsi="Arial" w:cs="Arial"/>
        </w:rPr>
        <w:tab/>
      </w:r>
      <w:r>
        <w:rPr>
          <w:rFonts w:ascii="Arial" w:hAnsi="Arial" w:cs="Arial"/>
        </w:rPr>
        <w:tab/>
      </w:r>
      <w:r>
        <w:rPr>
          <w:rFonts w:ascii="Arial" w:hAnsi="Arial" w:cs="Arial"/>
        </w:rPr>
        <w:tab/>
        <w:t>to increase – a___________</w:t>
      </w:r>
      <w:r>
        <w:rPr>
          <w:rFonts w:ascii="Arial" w:hAnsi="Arial" w:cs="Arial"/>
        </w:rPr>
        <w:tab/>
      </w:r>
      <w:r>
        <w:rPr>
          <w:rFonts w:ascii="Arial" w:hAnsi="Arial" w:cs="Arial"/>
        </w:rPr>
        <w:tab/>
      </w:r>
    </w:p>
    <w:p w14:paraId="7BD568FA" w14:textId="7F7186D8" w:rsidR="00993000" w:rsidRDefault="00993000" w:rsidP="00F80BB0">
      <w:pPr>
        <w:rPr>
          <w:rFonts w:ascii="Arial" w:hAnsi="Arial" w:cs="Arial"/>
        </w:rPr>
      </w:pPr>
    </w:p>
    <w:p w14:paraId="414EF8F7" w14:textId="0DB1F62C" w:rsidR="002832D7" w:rsidRDefault="002832D7" w:rsidP="00F80BB0">
      <w:pPr>
        <w:rPr>
          <w:rFonts w:ascii="Arial" w:hAnsi="Arial" w:cs="Arial"/>
        </w:rPr>
      </w:pPr>
    </w:p>
    <w:p w14:paraId="7F3DB2AC" w14:textId="77D682FE" w:rsidR="002832D7" w:rsidRPr="00813A4B" w:rsidRDefault="002832D7" w:rsidP="00F80BB0">
      <w:pPr>
        <w:rPr>
          <w:rFonts w:ascii="Arial" w:hAnsi="Arial" w:cs="Arial"/>
          <w:b/>
          <w:bCs/>
          <w:lang w:val="fr-FR"/>
        </w:rPr>
      </w:pPr>
      <w:r w:rsidRPr="00813A4B">
        <w:rPr>
          <w:rFonts w:ascii="Arial" w:hAnsi="Arial" w:cs="Arial"/>
          <w:b/>
          <w:bCs/>
          <w:lang w:val="fr-FR"/>
        </w:rPr>
        <w:lastRenderedPageBreak/>
        <w:t>Répondez en vos propres mots</w:t>
      </w:r>
    </w:p>
    <w:p w14:paraId="7B6C3E56" w14:textId="5FB34812" w:rsidR="002832D7" w:rsidRPr="00813A4B" w:rsidRDefault="002832D7"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Quelle est la différence entre le modèle du syndicalisme en France et celui de certains autres pays ?</w:t>
      </w:r>
    </w:p>
    <w:p w14:paraId="7BE0CE4D" w14:textId="43686CAA" w:rsidR="002832D7" w:rsidRPr="00813A4B" w:rsidRDefault="002832D7"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Comparez le taux de syndicalisation en France et en Belgique.</w:t>
      </w:r>
    </w:p>
    <w:p w14:paraId="181D7F31" w14:textId="4402CB7A" w:rsidR="002832D7" w:rsidRPr="00813A4B" w:rsidRDefault="002832D7"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Quelle tradition a été établie par la CGT ?</w:t>
      </w:r>
    </w:p>
    <w:p w14:paraId="3A44D10D" w14:textId="64D8AA5C" w:rsidR="002832D7" w:rsidRPr="00813A4B" w:rsidRDefault="002832D7"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Donnez des exemples de ‘protection social’</w:t>
      </w:r>
      <w:r w:rsidR="00781FE1" w:rsidRPr="00813A4B">
        <w:rPr>
          <w:rFonts w:ascii="Arial" w:hAnsi="Arial" w:cs="Arial"/>
          <w:lang w:val="fr-FR"/>
        </w:rPr>
        <w:t>.</w:t>
      </w:r>
    </w:p>
    <w:p w14:paraId="670C7059" w14:textId="2923CDF1" w:rsidR="00781FE1" w:rsidRPr="00813A4B" w:rsidRDefault="00781FE1"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Comment est-ce que le gouvernement, les syndicats et les patrons s’entendent ?</w:t>
      </w:r>
    </w:p>
    <w:p w14:paraId="5DA07063" w14:textId="4938E678" w:rsidR="00781FE1" w:rsidRPr="00813A4B" w:rsidRDefault="00781FE1"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Que dit-on sur la confiance entre ces entités ?</w:t>
      </w:r>
    </w:p>
    <w:p w14:paraId="26EE5606" w14:textId="51989CAE" w:rsidR="00781FE1" w:rsidRPr="00813A4B" w:rsidRDefault="00781FE1"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Comment l’attitude des syndicats a-t-il évolué ?</w:t>
      </w:r>
    </w:p>
    <w:p w14:paraId="66BFAC74" w14:textId="74C5121B" w:rsidR="00813A4B" w:rsidRPr="00813A4B" w:rsidRDefault="00813A4B"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Sur quel sujet les syndicats restent-ils militants ?</w:t>
      </w:r>
    </w:p>
    <w:p w14:paraId="47548228" w14:textId="363B3777" w:rsidR="00813A4B" w:rsidRPr="00813A4B" w:rsidRDefault="00813A4B"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Qu’est-ce qui explique en partie le déclin des syndicats ?</w:t>
      </w:r>
    </w:p>
    <w:p w14:paraId="18CB9218" w14:textId="7FC1B5C3" w:rsidR="00813A4B" w:rsidRPr="00813A4B" w:rsidRDefault="00813A4B"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Qu’est-ce que les entreprises recherchent aujourd’hui ?</w:t>
      </w:r>
    </w:p>
    <w:p w14:paraId="4566FD57" w14:textId="6A953798" w:rsidR="00813A4B" w:rsidRDefault="00813A4B" w:rsidP="00813A4B">
      <w:pPr>
        <w:pStyle w:val="ListParagraph"/>
        <w:numPr>
          <w:ilvl w:val="0"/>
          <w:numId w:val="1"/>
        </w:numPr>
        <w:spacing w:line="360" w:lineRule="auto"/>
        <w:ind w:left="714" w:hanging="357"/>
        <w:rPr>
          <w:rFonts w:ascii="Arial" w:hAnsi="Arial" w:cs="Arial"/>
          <w:lang w:val="fr-FR"/>
        </w:rPr>
      </w:pPr>
      <w:r w:rsidRPr="00813A4B">
        <w:rPr>
          <w:rFonts w:ascii="Arial" w:hAnsi="Arial" w:cs="Arial"/>
          <w:lang w:val="fr-FR"/>
        </w:rPr>
        <w:t>Est-ce que ces transformations sont uniquement un phénomène français ?</w:t>
      </w:r>
    </w:p>
    <w:p w14:paraId="7982BB26" w14:textId="0D550971" w:rsidR="00813A4B" w:rsidRPr="009E03FC" w:rsidRDefault="00813A4B" w:rsidP="00813A4B">
      <w:pPr>
        <w:spacing w:line="360" w:lineRule="auto"/>
        <w:rPr>
          <w:rFonts w:ascii="Arial" w:hAnsi="Arial" w:cs="Arial"/>
          <w:b/>
          <w:bCs/>
          <w:lang w:val="fr-FR"/>
        </w:rPr>
      </w:pPr>
      <w:r w:rsidRPr="009E03FC">
        <w:rPr>
          <w:rFonts w:ascii="Arial" w:hAnsi="Arial" w:cs="Arial"/>
          <w:b/>
          <w:bCs/>
          <w:lang w:val="fr-FR"/>
        </w:rPr>
        <w:t>Travail lexical</w:t>
      </w:r>
    </w:p>
    <w:p w14:paraId="1257E92E" w14:textId="0DF29FA5" w:rsidR="00813A4B" w:rsidRDefault="00813A4B" w:rsidP="00813A4B">
      <w:pPr>
        <w:spacing w:line="360" w:lineRule="auto"/>
        <w:rPr>
          <w:rFonts w:ascii="Arial" w:hAnsi="Arial" w:cs="Arial"/>
          <w:lang w:val="fr-FR"/>
        </w:rPr>
      </w:pPr>
      <w:r>
        <w:rPr>
          <w:rFonts w:ascii="Arial" w:hAnsi="Arial" w:cs="Arial"/>
          <w:lang w:val="fr-FR"/>
        </w:rPr>
        <w:t>Trouvez dans le texte des VERBES associés aux noms suivants.</w:t>
      </w:r>
    </w:p>
    <w:p w14:paraId="2C35C34A" w14:textId="4763C6FD" w:rsidR="00813A4B" w:rsidRDefault="00813A4B" w:rsidP="00813A4B">
      <w:pPr>
        <w:pStyle w:val="ListParagraph"/>
        <w:numPr>
          <w:ilvl w:val="0"/>
          <w:numId w:val="2"/>
        </w:numPr>
        <w:spacing w:line="360" w:lineRule="auto"/>
        <w:rPr>
          <w:rFonts w:ascii="Arial" w:hAnsi="Arial" w:cs="Arial"/>
          <w:lang w:val="fr-FR"/>
        </w:rPr>
      </w:pPr>
      <w:proofErr w:type="gramStart"/>
      <w:r>
        <w:rPr>
          <w:rFonts w:ascii="Arial" w:hAnsi="Arial" w:cs="Arial"/>
          <w:lang w:val="fr-FR"/>
        </w:rPr>
        <w:t>connaissance</w:t>
      </w:r>
      <w:proofErr w:type="gramEnd"/>
      <w:r>
        <w:rPr>
          <w:rFonts w:ascii="Arial" w:hAnsi="Arial" w:cs="Arial"/>
          <w:lang w:val="fr-FR"/>
        </w:rPr>
        <w:t xml:space="preserve"> (f)</w:t>
      </w:r>
      <w:r>
        <w:rPr>
          <w:rFonts w:ascii="Arial" w:hAnsi="Arial" w:cs="Arial"/>
          <w:lang w:val="fr-FR"/>
        </w:rPr>
        <w:tab/>
      </w:r>
      <w:r>
        <w:rPr>
          <w:rFonts w:ascii="Arial" w:hAnsi="Arial" w:cs="Arial"/>
          <w:lang w:val="fr-FR"/>
        </w:rPr>
        <w:tab/>
        <w:t xml:space="preserve">4.  </w:t>
      </w:r>
      <w:proofErr w:type="gramStart"/>
      <w:r>
        <w:rPr>
          <w:rFonts w:ascii="Arial" w:hAnsi="Arial" w:cs="Arial"/>
          <w:lang w:val="fr-FR"/>
        </w:rPr>
        <w:t>méfiance</w:t>
      </w:r>
      <w:proofErr w:type="gramEnd"/>
      <w:r>
        <w:rPr>
          <w:rFonts w:ascii="Arial" w:hAnsi="Arial" w:cs="Arial"/>
          <w:lang w:val="fr-FR"/>
        </w:rPr>
        <w:t xml:space="preserve"> (f)</w:t>
      </w:r>
      <w:r>
        <w:rPr>
          <w:rFonts w:ascii="Arial" w:hAnsi="Arial" w:cs="Arial"/>
          <w:lang w:val="fr-FR"/>
        </w:rPr>
        <w:tab/>
      </w:r>
      <w:r>
        <w:rPr>
          <w:rFonts w:ascii="Arial" w:hAnsi="Arial" w:cs="Arial"/>
          <w:lang w:val="fr-FR"/>
        </w:rPr>
        <w:tab/>
        <w:t xml:space="preserve">7.  </w:t>
      </w:r>
      <w:proofErr w:type="gramStart"/>
      <w:r>
        <w:rPr>
          <w:rFonts w:ascii="Arial" w:hAnsi="Arial" w:cs="Arial"/>
          <w:lang w:val="fr-FR"/>
        </w:rPr>
        <w:t>accélération</w:t>
      </w:r>
      <w:proofErr w:type="gramEnd"/>
      <w:r>
        <w:rPr>
          <w:rFonts w:ascii="Arial" w:hAnsi="Arial" w:cs="Arial"/>
          <w:lang w:val="fr-FR"/>
        </w:rPr>
        <w:t xml:space="preserve"> (f)</w:t>
      </w:r>
    </w:p>
    <w:p w14:paraId="120D5F0B" w14:textId="6BC034E9" w:rsidR="00813A4B" w:rsidRDefault="00813A4B" w:rsidP="00813A4B">
      <w:pPr>
        <w:pStyle w:val="ListParagraph"/>
        <w:numPr>
          <w:ilvl w:val="0"/>
          <w:numId w:val="2"/>
        </w:numPr>
        <w:spacing w:line="360" w:lineRule="auto"/>
        <w:rPr>
          <w:rFonts w:ascii="Arial" w:hAnsi="Arial" w:cs="Arial"/>
          <w:lang w:val="fr-FR"/>
        </w:rPr>
      </w:pPr>
      <w:proofErr w:type="gramStart"/>
      <w:r>
        <w:rPr>
          <w:rFonts w:ascii="Arial" w:hAnsi="Arial" w:cs="Arial"/>
          <w:lang w:val="fr-FR"/>
        </w:rPr>
        <w:t>coopéra</w:t>
      </w:r>
      <w:r w:rsidR="009E03FC">
        <w:rPr>
          <w:rFonts w:ascii="Arial" w:hAnsi="Arial" w:cs="Arial"/>
          <w:lang w:val="fr-FR"/>
        </w:rPr>
        <w:t>t</w:t>
      </w:r>
      <w:r>
        <w:rPr>
          <w:rFonts w:ascii="Arial" w:hAnsi="Arial" w:cs="Arial"/>
          <w:lang w:val="fr-FR"/>
        </w:rPr>
        <w:t>ion</w:t>
      </w:r>
      <w:proofErr w:type="gramEnd"/>
      <w:r>
        <w:rPr>
          <w:rFonts w:ascii="Arial" w:hAnsi="Arial" w:cs="Arial"/>
          <w:lang w:val="fr-FR"/>
        </w:rPr>
        <w:t xml:space="preserve"> (f)</w:t>
      </w:r>
      <w:r>
        <w:rPr>
          <w:rFonts w:ascii="Arial" w:hAnsi="Arial" w:cs="Arial"/>
          <w:lang w:val="fr-FR"/>
        </w:rPr>
        <w:tab/>
      </w:r>
      <w:r>
        <w:rPr>
          <w:rFonts w:ascii="Arial" w:hAnsi="Arial" w:cs="Arial"/>
          <w:lang w:val="fr-FR"/>
        </w:rPr>
        <w:tab/>
      </w:r>
      <w:r>
        <w:rPr>
          <w:rFonts w:ascii="Arial" w:hAnsi="Arial" w:cs="Arial"/>
          <w:lang w:val="fr-FR"/>
        </w:rPr>
        <w:tab/>
        <w:t xml:space="preserve">5.  </w:t>
      </w:r>
      <w:proofErr w:type="gramStart"/>
      <w:r>
        <w:rPr>
          <w:rFonts w:ascii="Arial" w:hAnsi="Arial" w:cs="Arial"/>
          <w:lang w:val="fr-FR"/>
        </w:rPr>
        <w:t>recherche</w:t>
      </w:r>
      <w:proofErr w:type="gramEnd"/>
      <w:r>
        <w:rPr>
          <w:rFonts w:ascii="Arial" w:hAnsi="Arial" w:cs="Arial"/>
          <w:lang w:val="fr-FR"/>
        </w:rPr>
        <w:t xml:space="preserve"> (f)</w:t>
      </w:r>
      <w:r>
        <w:rPr>
          <w:rFonts w:ascii="Arial" w:hAnsi="Arial" w:cs="Arial"/>
          <w:lang w:val="fr-FR"/>
        </w:rPr>
        <w:tab/>
      </w:r>
      <w:r>
        <w:rPr>
          <w:rFonts w:ascii="Arial" w:hAnsi="Arial" w:cs="Arial"/>
          <w:lang w:val="fr-FR"/>
        </w:rPr>
        <w:tab/>
        <w:t xml:space="preserve">8.  </w:t>
      </w:r>
      <w:proofErr w:type="gramStart"/>
      <w:r>
        <w:rPr>
          <w:rFonts w:ascii="Arial" w:hAnsi="Arial" w:cs="Arial"/>
          <w:lang w:val="fr-FR"/>
        </w:rPr>
        <w:t>encouragement</w:t>
      </w:r>
      <w:proofErr w:type="gramEnd"/>
      <w:r>
        <w:rPr>
          <w:rFonts w:ascii="Arial" w:hAnsi="Arial" w:cs="Arial"/>
          <w:lang w:val="fr-FR"/>
        </w:rPr>
        <w:t xml:space="preserve"> (m)</w:t>
      </w:r>
    </w:p>
    <w:p w14:paraId="7131F77C" w14:textId="12271351" w:rsidR="002832D7" w:rsidRPr="00813A4B" w:rsidRDefault="00813A4B" w:rsidP="00F80BB0">
      <w:pPr>
        <w:pStyle w:val="ListParagraph"/>
        <w:numPr>
          <w:ilvl w:val="0"/>
          <w:numId w:val="2"/>
        </w:numPr>
        <w:spacing w:line="360" w:lineRule="auto"/>
        <w:rPr>
          <w:rFonts w:ascii="Arial" w:hAnsi="Arial" w:cs="Arial"/>
          <w:lang w:val="fr-FR"/>
        </w:rPr>
      </w:pPr>
      <w:proofErr w:type="gramStart"/>
      <w:r>
        <w:rPr>
          <w:rFonts w:ascii="Arial" w:hAnsi="Arial" w:cs="Arial"/>
          <w:lang w:val="fr-FR"/>
        </w:rPr>
        <w:t>établissement</w:t>
      </w:r>
      <w:proofErr w:type="gramEnd"/>
      <w:r>
        <w:rPr>
          <w:rFonts w:ascii="Arial" w:hAnsi="Arial" w:cs="Arial"/>
          <w:lang w:val="fr-FR"/>
        </w:rPr>
        <w:t xml:space="preserve"> (m)</w:t>
      </w:r>
      <w:r>
        <w:rPr>
          <w:rFonts w:ascii="Arial" w:hAnsi="Arial" w:cs="Arial"/>
          <w:lang w:val="fr-FR"/>
        </w:rPr>
        <w:tab/>
      </w:r>
      <w:r>
        <w:rPr>
          <w:rFonts w:ascii="Arial" w:hAnsi="Arial" w:cs="Arial"/>
          <w:lang w:val="fr-FR"/>
        </w:rPr>
        <w:tab/>
        <w:t xml:space="preserve">6.  </w:t>
      </w:r>
      <w:proofErr w:type="gramStart"/>
      <w:r>
        <w:rPr>
          <w:rFonts w:ascii="Arial" w:hAnsi="Arial" w:cs="Arial"/>
          <w:lang w:val="fr-FR"/>
        </w:rPr>
        <w:t>essai</w:t>
      </w:r>
      <w:proofErr w:type="gramEnd"/>
      <w:r>
        <w:rPr>
          <w:rFonts w:ascii="Arial" w:hAnsi="Arial" w:cs="Arial"/>
          <w:lang w:val="fr-FR"/>
        </w:rPr>
        <w:t xml:space="preserve"> (m)</w:t>
      </w:r>
      <w:r>
        <w:rPr>
          <w:rFonts w:ascii="Arial" w:hAnsi="Arial" w:cs="Arial"/>
          <w:lang w:val="fr-FR"/>
        </w:rPr>
        <w:tab/>
      </w:r>
      <w:r>
        <w:rPr>
          <w:rFonts w:ascii="Arial" w:hAnsi="Arial" w:cs="Arial"/>
          <w:lang w:val="fr-FR"/>
        </w:rPr>
        <w:tab/>
      </w:r>
      <w:r>
        <w:rPr>
          <w:rFonts w:ascii="Arial" w:hAnsi="Arial" w:cs="Arial"/>
          <w:lang w:val="fr-FR"/>
        </w:rPr>
        <w:tab/>
        <w:t xml:space="preserve">9.  </w:t>
      </w:r>
      <w:proofErr w:type="gramStart"/>
      <w:r>
        <w:rPr>
          <w:rFonts w:ascii="Arial" w:hAnsi="Arial" w:cs="Arial"/>
          <w:lang w:val="fr-FR"/>
        </w:rPr>
        <w:t>opposition</w:t>
      </w:r>
      <w:proofErr w:type="gramEnd"/>
      <w:r>
        <w:rPr>
          <w:rFonts w:ascii="Arial" w:hAnsi="Arial" w:cs="Arial"/>
          <w:lang w:val="fr-FR"/>
        </w:rPr>
        <w:t xml:space="preserve"> (f)</w:t>
      </w:r>
    </w:p>
    <w:p w14:paraId="35171CCB" w14:textId="6A921230" w:rsidR="00813A4B" w:rsidRPr="00813A4B" w:rsidRDefault="00813A4B" w:rsidP="00813A4B">
      <w:pPr>
        <w:rPr>
          <w:rFonts w:ascii="Arial" w:hAnsi="Arial" w:cs="Arial"/>
          <w:lang w:val="fr-FR"/>
        </w:rPr>
      </w:pPr>
      <w:r w:rsidRPr="00813A4B">
        <w:rPr>
          <w:rFonts w:ascii="Arial" w:hAnsi="Arial" w:cs="Arial"/>
          <w:lang w:val="fr-FR"/>
        </w:rPr>
        <w:t xml:space="preserve">Trouvez dans le texte des </w:t>
      </w:r>
      <w:r w:rsidR="009E03FC">
        <w:rPr>
          <w:rFonts w:ascii="Arial" w:hAnsi="Arial" w:cs="Arial"/>
          <w:lang w:val="fr-FR"/>
        </w:rPr>
        <w:t>NOMS</w:t>
      </w:r>
      <w:r w:rsidRPr="00813A4B">
        <w:rPr>
          <w:rFonts w:ascii="Arial" w:hAnsi="Arial" w:cs="Arial"/>
          <w:lang w:val="fr-FR"/>
        </w:rPr>
        <w:t xml:space="preserve"> associés aux </w:t>
      </w:r>
      <w:r w:rsidR="009E03FC">
        <w:rPr>
          <w:rFonts w:ascii="Arial" w:hAnsi="Arial" w:cs="Arial"/>
          <w:lang w:val="fr-FR"/>
        </w:rPr>
        <w:t>verbes</w:t>
      </w:r>
      <w:r w:rsidRPr="00813A4B">
        <w:rPr>
          <w:rFonts w:ascii="Arial" w:hAnsi="Arial" w:cs="Arial"/>
          <w:lang w:val="fr-FR"/>
        </w:rPr>
        <w:t xml:space="preserve"> suivants.</w:t>
      </w:r>
    </w:p>
    <w:p w14:paraId="52B85E8D" w14:textId="64B869B8" w:rsidR="00813A4B" w:rsidRPr="00813A4B" w:rsidRDefault="00813A4B" w:rsidP="009E03FC">
      <w:pPr>
        <w:ind w:left="340"/>
        <w:rPr>
          <w:rFonts w:ascii="Arial" w:hAnsi="Arial" w:cs="Arial"/>
          <w:lang w:val="fr-FR"/>
        </w:rPr>
      </w:pPr>
      <w:r w:rsidRPr="00813A4B">
        <w:rPr>
          <w:rFonts w:ascii="Arial" w:hAnsi="Arial" w:cs="Arial"/>
          <w:lang w:val="fr-FR"/>
        </w:rPr>
        <w:t>1.</w:t>
      </w:r>
      <w:r w:rsidRPr="00813A4B">
        <w:rPr>
          <w:rFonts w:ascii="Arial" w:hAnsi="Arial" w:cs="Arial"/>
          <w:lang w:val="fr-FR"/>
        </w:rPr>
        <w:tab/>
      </w:r>
      <w:r w:rsidR="009E03FC">
        <w:rPr>
          <w:rFonts w:ascii="Arial" w:hAnsi="Arial" w:cs="Arial"/>
          <w:lang w:val="fr-FR"/>
        </w:rPr>
        <w:t>revendiquer</w:t>
      </w:r>
      <w:r w:rsidRPr="00813A4B">
        <w:rPr>
          <w:rFonts w:ascii="Arial" w:hAnsi="Arial" w:cs="Arial"/>
          <w:lang w:val="fr-FR"/>
        </w:rPr>
        <w:tab/>
      </w:r>
      <w:r w:rsidRPr="00813A4B">
        <w:rPr>
          <w:rFonts w:ascii="Arial" w:hAnsi="Arial" w:cs="Arial"/>
          <w:lang w:val="fr-FR"/>
        </w:rPr>
        <w:tab/>
      </w:r>
      <w:r w:rsidR="009E03FC">
        <w:rPr>
          <w:rFonts w:ascii="Arial" w:hAnsi="Arial" w:cs="Arial"/>
          <w:lang w:val="fr-FR"/>
        </w:rPr>
        <w:tab/>
      </w:r>
      <w:r w:rsidRPr="00813A4B">
        <w:rPr>
          <w:rFonts w:ascii="Arial" w:hAnsi="Arial" w:cs="Arial"/>
          <w:lang w:val="fr-FR"/>
        </w:rPr>
        <w:t xml:space="preserve">4.  </w:t>
      </w:r>
      <w:proofErr w:type="gramStart"/>
      <w:r w:rsidR="009E03FC">
        <w:rPr>
          <w:rFonts w:ascii="Arial" w:hAnsi="Arial" w:cs="Arial"/>
          <w:lang w:val="fr-FR"/>
        </w:rPr>
        <w:t>libérer</w:t>
      </w:r>
      <w:proofErr w:type="gramEnd"/>
      <w:r w:rsidRPr="00813A4B">
        <w:rPr>
          <w:rFonts w:ascii="Arial" w:hAnsi="Arial" w:cs="Arial"/>
          <w:lang w:val="fr-FR"/>
        </w:rPr>
        <w:tab/>
      </w:r>
      <w:r w:rsidRPr="00813A4B">
        <w:rPr>
          <w:rFonts w:ascii="Arial" w:hAnsi="Arial" w:cs="Arial"/>
          <w:lang w:val="fr-FR"/>
        </w:rPr>
        <w:tab/>
      </w:r>
      <w:r w:rsidR="009E03FC">
        <w:rPr>
          <w:rFonts w:ascii="Arial" w:hAnsi="Arial" w:cs="Arial"/>
          <w:lang w:val="fr-FR"/>
        </w:rPr>
        <w:tab/>
      </w:r>
      <w:r w:rsidRPr="00813A4B">
        <w:rPr>
          <w:rFonts w:ascii="Arial" w:hAnsi="Arial" w:cs="Arial"/>
          <w:lang w:val="fr-FR"/>
        </w:rPr>
        <w:t xml:space="preserve">7.  </w:t>
      </w:r>
      <w:proofErr w:type="gramStart"/>
      <w:r w:rsidR="009E03FC">
        <w:rPr>
          <w:rFonts w:ascii="Arial" w:hAnsi="Arial" w:cs="Arial"/>
          <w:lang w:val="fr-FR"/>
        </w:rPr>
        <w:t>évoluer</w:t>
      </w:r>
      <w:proofErr w:type="gramEnd"/>
    </w:p>
    <w:p w14:paraId="06103A04" w14:textId="11BCB294" w:rsidR="00813A4B" w:rsidRPr="00813A4B" w:rsidRDefault="00813A4B" w:rsidP="009E03FC">
      <w:pPr>
        <w:ind w:left="340"/>
        <w:rPr>
          <w:rFonts w:ascii="Arial" w:hAnsi="Arial" w:cs="Arial"/>
          <w:lang w:val="fr-FR"/>
        </w:rPr>
      </w:pPr>
      <w:r w:rsidRPr="00813A4B">
        <w:rPr>
          <w:rFonts w:ascii="Arial" w:hAnsi="Arial" w:cs="Arial"/>
          <w:lang w:val="fr-FR"/>
        </w:rPr>
        <w:t>2.</w:t>
      </w:r>
      <w:r w:rsidRPr="00813A4B">
        <w:rPr>
          <w:rFonts w:ascii="Arial" w:hAnsi="Arial" w:cs="Arial"/>
          <w:lang w:val="fr-FR"/>
        </w:rPr>
        <w:tab/>
      </w:r>
      <w:r w:rsidR="009E03FC">
        <w:rPr>
          <w:rFonts w:ascii="Arial" w:hAnsi="Arial" w:cs="Arial"/>
          <w:lang w:val="fr-FR"/>
        </w:rPr>
        <w:t>différer</w:t>
      </w:r>
      <w:r w:rsidR="009E03FC">
        <w:rPr>
          <w:rFonts w:ascii="Arial" w:hAnsi="Arial" w:cs="Arial"/>
          <w:lang w:val="fr-FR"/>
        </w:rPr>
        <w:tab/>
      </w:r>
      <w:r w:rsidRPr="00813A4B">
        <w:rPr>
          <w:rFonts w:ascii="Arial" w:hAnsi="Arial" w:cs="Arial"/>
          <w:lang w:val="fr-FR"/>
        </w:rPr>
        <w:tab/>
      </w:r>
      <w:r w:rsidRPr="00813A4B">
        <w:rPr>
          <w:rFonts w:ascii="Arial" w:hAnsi="Arial" w:cs="Arial"/>
          <w:lang w:val="fr-FR"/>
        </w:rPr>
        <w:tab/>
      </w:r>
      <w:r w:rsidR="009E03FC">
        <w:rPr>
          <w:rFonts w:ascii="Arial" w:hAnsi="Arial" w:cs="Arial"/>
          <w:lang w:val="fr-FR"/>
        </w:rPr>
        <w:tab/>
      </w:r>
      <w:r w:rsidRPr="00813A4B">
        <w:rPr>
          <w:rFonts w:ascii="Arial" w:hAnsi="Arial" w:cs="Arial"/>
          <w:lang w:val="fr-FR"/>
        </w:rPr>
        <w:t xml:space="preserve">5.  </w:t>
      </w:r>
      <w:proofErr w:type="gramStart"/>
      <w:r w:rsidR="009E03FC">
        <w:rPr>
          <w:rFonts w:ascii="Arial" w:hAnsi="Arial" w:cs="Arial"/>
          <w:lang w:val="fr-FR"/>
        </w:rPr>
        <w:t>construire</w:t>
      </w:r>
      <w:proofErr w:type="gramEnd"/>
      <w:r w:rsidRPr="00813A4B">
        <w:rPr>
          <w:rFonts w:ascii="Arial" w:hAnsi="Arial" w:cs="Arial"/>
          <w:lang w:val="fr-FR"/>
        </w:rPr>
        <w:tab/>
      </w:r>
      <w:r w:rsidR="009E03FC">
        <w:rPr>
          <w:rFonts w:ascii="Arial" w:hAnsi="Arial" w:cs="Arial"/>
          <w:lang w:val="fr-FR"/>
        </w:rPr>
        <w:tab/>
      </w:r>
      <w:r w:rsidR="009E03FC">
        <w:rPr>
          <w:rFonts w:ascii="Arial" w:hAnsi="Arial" w:cs="Arial"/>
          <w:lang w:val="fr-FR"/>
        </w:rPr>
        <w:tab/>
      </w:r>
      <w:r w:rsidRPr="00813A4B">
        <w:rPr>
          <w:rFonts w:ascii="Arial" w:hAnsi="Arial" w:cs="Arial"/>
          <w:lang w:val="fr-FR"/>
        </w:rPr>
        <w:t xml:space="preserve">8.  </w:t>
      </w:r>
      <w:proofErr w:type="gramStart"/>
      <w:r w:rsidRPr="00813A4B">
        <w:rPr>
          <w:rFonts w:ascii="Arial" w:hAnsi="Arial" w:cs="Arial"/>
          <w:lang w:val="fr-FR"/>
        </w:rPr>
        <w:t>en</w:t>
      </w:r>
      <w:r w:rsidR="009E03FC">
        <w:rPr>
          <w:rFonts w:ascii="Arial" w:hAnsi="Arial" w:cs="Arial"/>
          <w:lang w:val="fr-FR"/>
        </w:rPr>
        <w:t>treprendre</w:t>
      </w:r>
      <w:proofErr w:type="gramEnd"/>
    </w:p>
    <w:p w14:paraId="4F3F0A6B" w14:textId="3C491DF6" w:rsidR="002832D7" w:rsidRDefault="00813A4B" w:rsidP="009E03FC">
      <w:pPr>
        <w:ind w:left="340"/>
        <w:rPr>
          <w:rFonts w:ascii="Arial" w:hAnsi="Arial" w:cs="Arial"/>
          <w:lang w:val="fr-FR"/>
        </w:rPr>
      </w:pPr>
      <w:r w:rsidRPr="00813A4B">
        <w:rPr>
          <w:rFonts w:ascii="Arial" w:hAnsi="Arial" w:cs="Arial"/>
          <w:lang w:val="fr-FR"/>
        </w:rPr>
        <w:t>3.</w:t>
      </w:r>
      <w:r w:rsidRPr="00813A4B">
        <w:rPr>
          <w:rFonts w:ascii="Arial" w:hAnsi="Arial" w:cs="Arial"/>
          <w:lang w:val="fr-FR"/>
        </w:rPr>
        <w:tab/>
      </w:r>
      <w:r w:rsidR="009E03FC">
        <w:rPr>
          <w:rFonts w:ascii="Arial" w:hAnsi="Arial" w:cs="Arial"/>
          <w:lang w:val="fr-FR"/>
        </w:rPr>
        <w:t>diverger</w:t>
      </w:r>
      <w:r w:rsidRPr="00813A4B">
        <w:rPr>
          <w:rFonts w:ascii="Arial" w:hAnsi="Arial" w:cs="Arial"/>
          <w:lang w:val="fr-FR"/>
        </w:rPr>
        <w:tab/>
      </w:r>
      <w:r w:rsidRPr="00813A4B">
        <w:rPr>
          <w:rFonts w:ascii="Arial" w:hAnsi="Arial" w:cs="Arial"/>
          <w:lang w:val="fr-FR"/>
        </w:rPr>
        <w:tab/>
      </w:r>
      <w:r w:rsidR="009E03FC">
        <w:rPr>
          <w:rFonts w:ascii="Arial" w:hAnsi="Arial" w:cs="Arial"/>
          <w:lang w:val="fr-FR"/>
        </w:rPr>
        <w:tab/>
      </w:r>
      <w:r w:rsidRPr="00813A4B">
        <w:rPr>
          <w:rFonts w:ascii="Arial" w:hAnsi="Arial" w:cs="Arial"/>
          <w:lang w:val="fr-FR"/>
        </w:rPr>
        <w:t xml:space="preserve">6.  </w:t>
      </w:r>
      <w:proofErr w:type="gramStart"/>
      <w:r w:rsidR="009E03FC">
        <w:rPr>
          <w:rFonts w:ascii="Arial" w:hAnsi="Arial" w:cs="Arial"/>
          <w:lang w:val="fr-FR"/>
        </w:rPr>
        <w:t>négocier</w:t>
      </w:r>
      <w:proofErr w:type="gramEnd"/>
      <w:r w:rsidRPr="00813A4B">
        <w:rPr>
          <w:rFonts w:ascii="Arial" w:hAnsi="Arial" w:cs="Arial"/>
          <w:lang w:val="fr-FR"/>
        </w:rPr>
        <w:tab/>
      </w:r>
      <w:r w:rsidRPr="00813A4B">
        <w:rPr>
          <w:rFonts w:ascii="Arial" w:hAnsi="Arial" w:cs="Arial"/>
          <w:lang w:val="fr-FR"/>
        </w:rPr>
        <w:tab/>
      </w:r>
      <w:r w:rsidR="009E03FC">
        <w:rPr>
          <w:rFonts w:ascii="Arial" w:hAnsi="Arial" w:cs="Arial"/>
          <w:lang w:val="fr-FR"/>
        </w:rPr>
        <w:tab/>
      </w:r>
      <w:r w:rsidRPr="00813A4B">
        <w:rPr>
          <w:rFonts w:ascii="Arial" w:hAnsi="Arial" w:cs="Arial"/>
          <w:lang w:val="fr-FR"/>
        </w:rPr>
        <w:t xml:space="preserve">9.  </w:t>
      </w:r>
      <w:proofErr w:type="gramStart"/>
      <w:r w:rsidR="009E03FC">
        <w:rPr>
          <w:rFonts w:ascii="Arial" w:hAnsi="Arial" w:cs="Arial"/>
          <w:lang w:val="fr-FR"/>
        </w:rPr>
        <w:t>réduire</w:t>
      </w:r>
      <w:proofErr w:type="gramEnd"/>
    </w:p>
    <w:p w14:paraId="51D6CF23" w14:textId="77777777" w:rsidR="009E03FC" w:rsidRDefault="009E03FC" w:rsidP="009E03FC">
      <w:pPr>
        <w:rPr>
          <w:rFonts w:ascii="Arial" w:hAnsi="Arial" w:cs="Arial"/>
          <w:lang w:val="fr-FR"/>
        </w:rPr>
      </w:pPr>
    </w:p>
    <w:p w14:paraId="6FC75508" w14:textId="0FA5FCCF" w:rsidR="009E03FC" w:rsidRPr="009E03FC" w:rsidRDefault="009E03FC" w:rsidP="009E03FC">
      <w:pPr>
        <w:rPr>
          <w:rFonts w:ascii="Arial" w:hAnsi="Arial" w:cs="Arial"/>
          <w:b/>
          <w:bCs/>
          <w:lang w:val="fr-FR"/>
        </w:rPr>
      </w:pPr>
      <w:r w:rsidRPr="009E03FC">
        <w:rPr>
          <w:rFonts w:ascii="Arial" w:hAnsi="Arial" w:cs="Arial"/>
          <w:b/>
          <w:bCs/>
          <w:lang w:val="fr-FR"/>
        </w:rPr>
        <w:t>Résumez le dernier paragraphe en français en 75 mots</w:t>
      </w:r>
      <w:r w:rsidR="00907F4D">
        <w:rPr>
          <w:rFonts w:ascii="Arial" w:hAnsi="Arial" w:cs="Arial"/>
          <w:b/>
          <w:bCs/>
          <w:lang w:val="fr-FR"/>
        </w:rPr>
        <w:t xml:space="preserve"> environ.</w:t>
      </w:r>
    </w:p>
    <w:p w14:paraId="6CEDD3A8" w14:textId="7ADDC46C" w:rsidR="009E03FC" w:rsidRDefault="009E03FC" w:rsidP="009E03FC">
      <w:pPr>
        <w:rPr>
          <w:rFonts w:ascii="Arial" w:hAnsi="Arial" w:cs="Arial"/>
          <w:lang w:val="fr-FR"/>
        </w:rPr>
      </w:pPr>
    </w:p>
    <w:p w14:paraId="28C54EC2" w14:textId="005F2FFC" w:rsidR="009E03FC" w:rsidRPr="009E03FC" w:rsidRDefault="009E03FC" w:rsidP="009E03FC">
      <w:pPr>
        <w:rPr>
          <w:rFonts w:ascii="Arial" w:hAnsi="Arial" w:cs="Arial"/>
          <w:b/>
          <w:bCs/>
          <w:lang w:val="fr-FR"/>
        </w:rPr>
      </w:pPr>
      <w:r w:rsidRPr="009E03FC">
        <w:rPr>
          <w:rFonts w:ascii="Arial" w:hAnsi="Arial" w:cs="Arial"/>
          <w:b/>
          <w:bCs/>
          <w:lang w:val="fr-FR"/>
        </w:rPr>
        <w:t>Discussion</w:t>
      </w:r>
    </w:p>
    <w:p w14:paraId="5EC08B38" w14:textId="2CF03BDE" w:rsidR="009E03FC" w:rsidRPr="009E03FC" w:rsidRDefault="009E03FC" w:rsidP="009E03FC">
      <w:pPr>
        <w:pStyle w:val="ListParagraph"/>
        <w:numPr>
          <w:ilvl w:val="0"/>
          <w:numId w:val="3"/>
        </w:numPr>
        <w:rPr>
          <w:rFonts w:ascii="Arial" w:hAnsi="Arial" w:cs="Arial"/>
          <w:lang w:val="fr-FR"/>
        </w:rPr>
      </w:pPr>
      <w:r w:rsidRPr="009E03FC">
        <w:rPr>
          <w:rFonts w:ascii="Arial" w:hAnsi="Arial" w:cs="Arial"/>
          <w:lang w:val="fr-FR"/>
        </w:rPr>
        <w:t>Quel est le rôle d’un syndicat ?</w:t>
      </w:r>
    </w:p>
    <w:p w14:paraId="173573DD" w14:textId="1B19E2CB" w:rsidR="009E03FC" w:rsidRPr="009E03FC" w:rsidRDefault="009E03FC" w:rsidP="009E03FC">
      <w:pPr>
        <w:pStyle w:val="ListParagraph"/>
        <w:numPr>
          <w:ilvl w:val="0"/>
          <w:numId w:val="3"/>
        </w:numPr>
        <w:rPr>
          <w:rFonts w:ascii="Arial" w:hAnsi="Arial" w:cs="Arial"/>
          <w:lang w:val="fr-FR"/>
        </w:rPr>
      </w:pPr>
      <w:r w:rsidRPr="009E03FC">
        <w:rPr>
          <w:rFonts w:ascii="Arial" w:hAnsi="Arial" w:cs="Arial"/>
          <w:lang w:val="fr-FR"/>
        </w:rPr>
        <w:t>Vos parents sont-ils syndiqués ?</w:t>
      </w:r>
    </w:p>
    <w:p w14:paraId="4B1E546C" w14:textId="3A0B85EE" w:rsidR="009E03FC" w:rsidRPr="009E03FC" w:rsidRDefault="009E03FC" w:rsidP="009E03FC">
      <w:pPr>
        <w:pStyle w:val="ListParagraph"/>
        <w:numPr>
          <w:ilvl w:val="0"/>
          <w:numId w:val="3"/>
        </w:numPr>
        <w:rPr>
          <w:rFonts w:ascii="Arial" w:hAnsi="Arial" w:cs="Arial"/>
          <w:lang w:val="fr-FR"/>
        </w:rPr>
      </w:pPr>
      <w:r w:rsidRPr="009E03FC">
        <w:rPr>
          <w:rFonts w:ascii="Arial" w:hAnsi="Arial" w:cs="Arial"/>
          <w:lang w:val="fr-FR"/>
        </w:rPr>
        <w:t>Demandez au/à la prof si elle ou il est syndiqué(e) et pourquoi.</w:t>
      </w:r>
    </w:p>
    <w:p w14:paraId="671DD1ED" w14:textId="656EF349" w:rsidR="009E03FC" w:rsidRDefault="009E03FC" w:rsidP="009E03FC">
      <w:pPr>
        <w:rPr>
          <w:rFonts w:ascii="Arial" w:hAnsi="Arial" w:cs="Arial"/>
          <w:lang w:val="fr-FR"/>
        </w:rPr>
      </w:pPr>
    </w:p>
    <w:p w14:paraId="6C782A15" w14:textId="58F35D6A" w:rsidR="009E03FC" w:rsidRDefault="009E03FC" w:rsidP="009E03FC">
      <w:pPr>
        <w:rPr>
          <w:rFonts w:ascii="Arial" w:hAnsi="Arial" w:cs="Arial"/>
          <w:lang w:val="fr-FR"/>
        </w:rPr>
      </w:pPr>
    </w:p>
    <w:p w14:paraId="022C1E94" w14:textId="77777777" w:rsidR="009E03FC" w:rsidRDefault="009E03FC" w:rsidP="009E03FC">
      <w:pPr>
        <w:rPr>
          <w:rFonts w:ascii="Arial" w:hAnsi="Arial" w:cs="Arial"/>
          <w:lang w:val="fr-FR"/>
        </w:rPr>
      </w:pPr>
    </w:p>
    <w:p w14:paraId="15CD4241" w14:textId="719DD64D" w:rsidR="009E03FC" w:rsidRDefault="009E03FC" w:rsidP="009E03FC">
      <w:pPr>
        <w:rPr>
          <w:rFonts w:ascii="Arial" w:hAnsi="Arial" w:cs="Arial"/>
          <w:lang w:val="fr-FR"/>
        </w:rPr>
      </w:pPr>
      <w:r>
        <w:rPr>
          <w:rFonts w:ascii="Arial" w:hAnsi="Arial" w:cs="Arial"/>
          <w:lang w:val="fr-FR"/>
        </w:rPr>
        <w:t>© frenchteacher.net 2023   Informations tirées du site theconversation.com</w:t>
      </w:r>
    </w:p>
    <w:p w14:paraId="4F332D34" w14:textId="4DFF58E6" w:rsidR="009E03FC" w:rsidRPr="00F80BB0" w:rsidRDefault="009E03FC" w:rsidP="009E03FC">
      <w:pPr>
        <w:rPr>
          <w:rFonts w:ascii="Arial" w:hAnsi="Arial" w:cs="Arial"/>
          <w:b/>
          <w:bCs/>
          <w:lang w:val="fr-FR"/>
        </w:rPr>
      </w:pPr>
      <w:r w:rsidRPr="00907F4D">
        <w:rPr>
          <w:rFonts w:ascii="Arial" w:hAnsi="Arial" w:cs="Arial"/>
          <w:b/>
          <w:bCs/>
          <w:lang w:val="fr-FR"/>
        </w:rPr>
        <w:lastRenderedPageBreak/>
        <w:t>Réponses</w:t>
      </w:r>
    </w:p>
    <w:p w14:paraId="7992B059" w14:textId="7D141C50" w:rsidR="009E03FC" w:rsidRPr="00813A4B" w:rsidRDefault="009E03FC" w:rsidP="009E03FC">
      <w:pPr>
        <w:pStyle w:val="ListParagraph"/>
        <w:numPr>
          <w:ilvl w:val="0"/>
          <w:numId w:val="4"/>
        </w:numPr>
        <w:spacing w:line="360" w:lineRule="auto"/>
        <w:rPr>
          <w:rFonts w:ascii="Arial" w:hAnsi="Arial" w:cs="Arial"/>
          <w:lang w:val="fr-FR"/>
        </w:rPr>
      </w:pPr>
      <w:r>
        <w:rPr>
          <w:rFonts w:ascii="Arial" w:hAnsi="Arial" w:cs="Arial"/>
          <w:lang w:val="fr-FR"/>
        </w:rPr>
        <w:t>Le syndicalisme en France a toujours été basé sur l’affrontement plus que la coopération.</w:t>
      </w:r>
    </w:p>
    <w:p w14:paraId="0B844B68" w14:textId="6B1700DB" w:rsidR="009E03FC" w:rsidRPr="00813A4B" w:rsidRDefault="009E03FC" w:rsidP="009E03FC">
      <w:pPr>
        <w:pStyle w:val="ListParagraph"/>
        <w:numPr>
          <w:ilvl w:val="0"/>
          <w:numId w:val="4"/>
        </w:numPr>
        <w:spacing w:line="360" w:lineRule="auto"/>
        <w:rPr>
          <w:rFonts w:ascii="Arial" w:hAnsi="Arial" w:cs="Arial"/>
          <w:lang w:val="fr-FR"/>
        </w:rPr>
      </w:pPr>
      <w:r>
        <w:rPr>
          <w:rFonts w:ascii="Arial" w:hAnsi="Arial" w:cs="Arial"/>
          <w:lang w:val="fr-FR"/>
        </w:rPr>
        <w:t>En France environ 100% des salariés sont syndiqués tandis qu’en Belgique le taux de syndicalisation est de 50%.</w:t>
      </w:r>
    </w:p>
    <w:p w14:paraId="6D4D9F08" w14:textId="56429CA4" w:rsidR="009E03FC" w:rsidRPr="00813A4B" w:rsidRDefault="009E03FC" w:rsidP="009E03FC">
      <w:pPr>
        <w:pStyle w:val="ListParagraph"/>
        <w:numPr>
          <w:ilvl w:val="0"/>
          <w:numId w:val="4"/>
        </w:numPr>
        <w:spacing w:line="360" w:lineRule="auto"/>
        <w:rPr>
          <w:rFonts w:ascii="Arial" w:hAnsi="Arial" w:cs="Arial"/>
          <w:lang w:val="fr-FR"/>
        </w:rPr>
      </w:pPr>
      <w:r>
        <w:rPr>
          <w:rFonts w:ascii="Arial" w:hAnsi="Arial" w:cs="Arial"/>
          <w:lang w:val="fr-FR"/>
        </w:rPr>
        <w:t>Une tradition de lutte (contre patrons et gouvernement).</w:t>
      </w:r>
    </w:p>
    <w:p w14:paraId="55DAF655" w14:textId="0226591E" w:rsidR="009E03FC" w:rsidRPr="00813A4B"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Congé de maternité/paternité, allocations de logements, services de santé, congés payés, protection en cas de maladie, allocation chômage.</w:t>
      </w:r>
    </w:p>
    <w:p w14:paraId="4C29019B" w14:textId="227ADB7B" w:rsidR="009E03FC" w:rsidRPr="00813A4B"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Il y a un esprit de méfiance.</w:t>
      </w:r>
    </w:p>
    <w:p w14:paraId="5C2F7245" w14:textId="12DBD454" w:rsidR="009E03FC" w:rsidRPr="00813A4B"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Les uns n’ont pas confiance aux autres.</w:t>
      </w:r>
    </w:p>
    <w:p w14:paraId="233FAE8A" w14:textId="6EE3A98A" w:rsidR="009E03FC" w:rsidRPr="00813A4B"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Ils ont appris à être plus modéré, à coopérer davantage.</w:t>
      </w:r>
    </w:p>
    <w:p w14:paraId="5D17A611" w14:textId="2E0B1366" w:rsidR="009E03FC" w:rsidRPr="00813A4B"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La réforme des retraites.</w:t>
      </w:r>
    </w:p>
    <w:p w14:paraId="6F4AD462" w14:textId="449429D1" w:rsidR="009E03FC" w:rsidRPr="00813A4B"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La croissance du numérique.</w:t>
      </w:r>
    </w:p>
    <w:p w14:paraId="24C29742" w14:textId="0F4DF97F" w:rsidR="009E03FC" w:rsidRPr="00813A4B"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Des salaires compétitifs et des jobs plus flexibles (par exemple, concernant les horaires).</w:t>
      </w:r>
    </w:p>
    <w:p w14:paraId="583188EE" w14:textId="017E9AA7" w:rsidR="009E03FC" w:rsidRDefault="005E2D7C" w:rsidP="009E03FC">
      <w:pPr>
        <w:pStyle w:val="ListParagraph"/>
        <w:numPr>
          <w:ilvl w:val="0"/>
          <w:numId w:val="4"/>
        </w:numPr>
        <w:spacing w:line="360" w:lineRule="auto"/>
        <w:rPr>
          <w:rFonts w:ascii="Arial" w:hAnsi="Arial" w:cs="Arial"/>
          <w:lang w:val="fr-FR"/>
        </w:rPr>
      </w:pPr>
      <w:r>
        <w:rPr>
          <w:rFonts w:ascii="Arial" w:hAnsi="Arial" w:cs="Arial"/>
          <w:lang w:val="fr-FR"/>
        </w:rPr>
        <w:t>Pas du tout. Cela se passe dans beaucoup d’économies.</w:t>
      </w:r>
    </w:p>
    <w:p w14:paraId="7F5EF703" w14:textId="77777777" w:rsidR="009E03FC" w:rsidRPr="009E03FC" w:rsidRDefault="009E03FC" w:rsidP="009E03FC">
      <w:pPr>
        <w:spacing w:line="360" w:lineRule="auto"/>
        <w:rPr>
          <w:rFonts w:ascii="Arial" w:hAnsi="Arial" w:cs="Arial"/>
          <w:b/>
          <w:bCs/>
          <w:lang w:val="fr-FR"/>
        </w:rPr>
      </w:pPr>
      <w:r w:rsidRPr="009E03FC">
        <w:rPr>
          <w:rFonts w:ascii="Arial" w:hAnsi="Arial" w:cs="Arial"/>
          <w:b/>
          <w:bCs/>
          <w:lang w:val="fr-FR"/>
        </w:rPr>
        <w:t>Travail lexical</w:t>
      </w:r>
    </w:p>
    <w:p w14:paraId="79372526" w14:textId="77777777" w:rsidR="009E03FC" w:rsidRDefault="009E03FC" w:rsidP="009E03FC">
      <w:pPr>
        <w:spacing w:line="360" w:lineRule="auto"/>
        <w:rPr>
          <w:rFonts w:ascii="Arial" w:hAnsi="Arial" w:cs="Arial"/>
          <w:lang w:val="fr-FR"/>
        </w:rPr>
      </w:pPr>
      <w:r>
        <w:rPr>
          <w:rFonts w:ascii="Arial" w:hAnsi="Arial" w:cs="Arial"/>
          <w:lang w:val="fr-FR"/>
        </w:rPr>
        <w:t>Trouvez dans le texte des VERBES associés aux noms suivants.</w:t>
      </w:r>
    </w:p>
    <w:p w14:paraId="539914C5" w14:textId="497E3704" w:rsidR="009E03FC" w:rsidRDefault="005E2D7C" w:rsidP="005E2D7C">
      <w:pPr>
        <w:pStyle w:val="ListParagraph"/>
        <w:numPr>
          <w:ilvl w:val="0"/>
          <w:numId w:val="5"/>
        </w:numPr>
        <w:spacing w:after="0" w:line="240" w:lineRule="auto"/>
        <w:ind w:left="714" w:hanging="357"/>
        <w:rPr>
          <w:rFonts w:ascii="Arial" w:hAnsi="Arial" w:cs="Arial"/>
          <w:lang w:val="fr-FR"/>
        </w:rPr>
      </w:pPr>
      <w:proofErr w:type="gramStart"/>
      <w:r>
        <w:rPr>
          <w:rFonts w:ascii="Arial" w:hAnsi="Arial" w:cs="Arial"/>
          <w:lang w:val="fr-FR"/>
        </w:rPr>
        <w:t>connaître</w:t>
      </w:r>
      <w:proofErr w:type="gramEnd"/>
      <w:r>
        <w:rPr>
          <w:rFonts w:ascii="Arial" w:hAnsi="Arial" w:cs="Arial"/>
          <w:lang w:val="fr-FR"/>
        </w:rPr>
        <w:tab/>
      </w:r>
      <w:r>
        <w:rPr>
          <w:rFonts w:ascii="Arial" w:hAnsi="Arial" w:cs="Arial"/>
          <w:lang w:val="fr-FR"/>
        </w:rPr>
        <w:tab/>
      </w:r>
      <w:r>
        <w:rPr>
          <w:rFonts w:ascii="Arial" w:hAnsi="Arial" w:cs="Arial"/>
          <w:lang w:val="fr-FR"/>
        </w:rPr>
        <w:tab/>
        <w:t xml:space="preserve">4.  </w:t>
      </w:r>
      <w:proofErr w:type="gramStart"/>
      <w:r>
        <w:rPr>
          <w:rFonts w:ascii="Arial" w:hAnsi="Arial" w:cs="Arial"/>
          <w:lang w:val="fr-FR"/>
        </w:rPr>
        <w:t>se</w:t>
      </w:r>
      <w:proofErr w:type="gramEnd"/>
      <w:r>
        <w:rPr>
          <w:rFonts w:ascii="Arial" w:hAnsi="Arial" w:cs="Arial"/>
          <w:lang w:val="fr-FR"/>
        </w:rPr>
        <w:t xml:space="preserve"> méfier de</w:t>
      </w:r>
      <w:r>
        <w:rPr>
          <w:rFonts w:ascii="Arial" w:hAnsi="Arial" w:cs="Arial"/>
          <w:lang w:val="fr-FR"/>
        </w:rPr>
        <w:tab/>
      </w:r>
      <w:r>
        <w:rPr>
          <w:rFonts w:ascii="Arial" w:hAnsi="Arial" w:cs="Arial"/>
          <w:lang w:val="fr-FR"/>
        </w:rPr>
        <w:tab/>
        <w:t xml:space="preserve">7.  </w:t>
      </w:r>
      <w:proofErr w:type="gramStart"/>
      <w:r>
        <w:rPr>
          <w:rFonts w:ascii="Arial" w:hAnsi="Arial" w:cs="Arial"/>
          <w:lang w:val="fr-FR"/>
        </w:rPr>
        <w:t>accélérer</w:t>
      </w:r>
      <w:proofErr w:type="gramEnd"/>
    </w:p>
    <w:p w14:paraId="32BEAE0C" w14:textId="166AD80B" w:rsidR="009E03FC" w:rsidRDefault="005E2D7C" w:rsidP="005E2D7C">
      <w:pPr>
        <w:pStyle w:val="ListParagraph"/>
        <w:numPr>
          <w:ilvl w:val="0"/>
          <w:numId w:val="5"/>
        </w:numPr>
        <w:spacing w:after="0" w:line="240" w:lineRule="auto"/>
        <w:ind w:left="714" w:hanging="357"/>
        <w:rPr>
          <w:rFonts w:ascii="Arial" w:hAnsi="Arial" w:cs="Arial"/>
          <w:lang w:val="fr-FR"/>
        </w:rPr>
      </w:pPr>
      <w:proofErr w:type="gramStart"/>
      <w:r>
        <w:rPr>
          <w:rFonts w:ascii="Arial" w:hAnsi="Arial" w:cs="Arial"/>
          <w:lang w:val="fr-FR"/>
        </w:rPr>
        <w:t>coopérer</w:t>
      </w:r>
      <w:proofErr w:type="gramEnd"/>
      <w:r>
        <w:rPr>
          <w:rFonts w:ascii="Arial" w:hAnsi="Arial" w:cs="Arial"/>
          <w:lang w:val="fr-FR"/>
        </w:rPr>
        <w:tab/>
      </w:r>
      <w:r>
        <w:rPr>
          <w:rFonts w:ascii="Arial" w:hAnsi="Arial" w:cs="Arial"/>
          <w:lang w:val="fr-FR"/>
        </w:rPr>
        <w:tab/>
      </w:r>
      <w:r>
        <w:rPr>
          <w:rFonts w:ascii="Arial" w:hAnsi="Arial" w:cs="Arial"/>
          <w:lang w:val="fr-FR"/>
        </w:rPr>
        <w:tab/>
        <w:t xml:space="preserve">5.  </w:t>
      </w:r>
      <w:proofErr w:type="gramStart"/>
      <w:r>
        <w:rPr>
          <w:rFonts w:ascii="Arial" w:hAnsi="Arial" w:cs="Arial"/>
          <w:lang w:val="fr-FR"/>
        </w:rPr>
        <w:t>chercher</w:t>
      </w:r>
      <w:proofErr w:type="gramEnd"/>
      <w:r>
        <w:rPr>
          <w:rFonts w:ascii="Arial" w:hAnsi="Arial" w:cs="Arial"/>
          <w:lang w:val="fr-FR"/>
        </w:rPr>
        <w:tab/>
      </w:r>
      <w:r>
        <w:rPr>
          <w:rFonts w:ascii="Arial" w:hAnsi="Arial" w:cs="Arial"/>
          <w:lang w:val="fr-FR"/>
        </w:rPr>
        <w:tab/>
      </w:r>
      <w:r>
        <w:rPr>
          <w:rFonts w:ascii="Arial" w:hAnsi="Arial" w:cs="Arial"/>
          <w:lang w:val="fr-FR"/>
        </w:rPr>
        <w:tab/>
        <w:t xml:space="preserve">8.  </w:t>
      </w:r>
      <w:proofErr w:type="gramStart"/>
      <w:r>
        <w:rPr>
          <w:rFonts w:ascii="Arial" w:hAnsi="Arial" w:cs="Arial"/>
          <w:lang w:val="fr-FR"/>
        </w:rPr>
        <w:t>encourager</w:t>
      </w:r>
      <w:proofErr w:type="gramEnd"/>
    </w:p>
    <w:p w14:paraId="5827CC16" w14:textId="3DAC2ECC" w:rsidR="009E03FC" w:rsidRPr="00813A4B" w:rsidRDefault="005E2D7C" w:rsidP="005E2D7C">
      <w:pPr>
        <w:pStyle w:val="ListParagraph"/>
        <w:numPr>
          <w:ilvl w:val="0"/>
          <w:numId w:val="5"/>
        </w:numPr>
        <w:spacing w:after="0" w:line="240" w:lineRule="auto"/>
        <w:ind w:left="714" w:hanging="357"/>
        <w:rPr>
          <w:rFonts w:ascii="Arial" w:hAnsi="Arial" w:cs="Arial"/>
          <w:lang w:val="fr-FR"/>
        </w:rPr>
      </w:pPr>
      <w:proofErr w:type="gramStart"/>
      <w:r>
        <w:rPr>
          <w:rFonts w:ascii="Arial" w:hAnsi="Arial" w:cs="Arial"/>
          <w:lang w:val="fr-FR"/>
        </w:rPr>
        <w:t>établir</w:t>
      </w:r>
      <w:proofErr w:type="gramEnd"/>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t xml:space="preserve">6.  </w:t>
      </w:r>
      <w:proofErr w:type="gramStart"/>
      <w:r>
        <w:rPr>
          <w:rFonts w:ascii="Arial" w:hAnsi="Arial" w:cs="Arial"/>
          <w:lang w:val="fr-FR"/>
        </w:rPr>
        <w:t>essayer</w:t>
      </w:r>
      <w:proofErr w:type="gramEnd"/>
      <w:r>
        <w:rPr>
          <w:rFonts w:ascii="Arial" w:hAnsi="Arial" w:cs="Arial"/>
          <w:lang w:val="fr-FR"/>
        </w:rPr>
        <w:tab/>
      </w:r>
      <w:r>
        <w:rPr>
          <w:rFonts w:ascii="Arial" w:hAnsi="Arial" w:cs="Arial"/>
          <w:lang w:val="fr-FR"/>
        </w:rPr>
        <w:tab/>
      </w:r>
      <w:r>
        <w:rPr>
          <w:rFonts w:ascii="Arial" w:hAnsi="Arial" w:cs="Arial"/>
          <w:lang w:val="fr-FR"/>
        </w:rPr>
        <w:tab/>
        <w:t>9.  (</w:t>
      </w:r>
      <w:proofErr w:type="gramStart"/>
      <w:r>
        <w:rPr>
          <w:rFonts w:ascii="Arial" w:hAnsi="Arial" w:cs="Arial"/>
          <w:lang w:val="fr-FR"/>
        </w:rPr>
        <w:t>s</w:t>
      </w:r>
      <w:proofErr w:type="gramEnd"/>
      <w:r>
        <w:rPr>
          <w:rFonts w:ascii="Arial" w:hAnsi="Arial" w:cs="Arial"/>
          <w:lang w:val="fr-FR"/>
        </w:rPr>
        <w:t>)’opposer (à)</w:t>
      </w:r>
    </w:p>
    <w:p w14:paraId="09CD5E02" w14:textId="03C3957D" w:rsidR="009E03FC" w:rsidRPr="00813A4B" w:rsidRDefault="005E2D7C" w:rsidP="009E03FC">
      <w:pPr>
        <w:rPr>
          <w:rFonts w:ascii="Arial" w:hAnsi="Arial" w:cs="Arial"/>
          <w:lang w:val="fr-FR"/>
        </w:rPr>
      </w:pPr>
      <w:r>
        <w:rPr>
          <w:rFonts w:ascii="Arial" w:hAnsi="Arial" w:cs="Arial"/>
          <w:lang w:val="fr-FR"/>
        </w:rPr>
        <w:t>T</w:t>
      </w:r>
      <w:r w:rsidRPr="00813A4B">
        <w:rPr>
          <w:rFonts w:ascii="Arial" w:hAnsi="Arial" w:cs="Arial"/>
          <w:lang w:val="fr-FR"/>
        </w:rPr>
        <w:t xml:space="preserve">rouvez dans le texte des </w:t>
      </w:r>
      <w:r>
        <w:rPr>
          <w:rFonts w:ascii="Arial" w:hAnsi="Arial" w:cs="Arial"/>
          <w:lang w:val="fr-FR"/>
        </w:rPr>
        <w:t>noms</w:t>
      </w:r>
      <w:r w:rsidRPr="00813A4B">
        <w:rPr>
          <w:rFonts w:ascii="Arial" w:hAnsi="Arial" w:cs="Arial"/>
          <w:lang w:val="fr-FR"/>
        </w:rPr>
        <w:t xml:space="preserve"> associés</w:t>
      </w:r>
      <w:r>
        <w:rPr>
          <w:rFonts w:ascii="Arial" w:hAnsi="Arial" w:cs="Arial"/>
          <w:lang w:val="fr-FR"/>
        </w:rPr>
        <w:t xml:space="preserve"> </w:t>
      </w:r>
      <w:r w:rsidRPr="00813A4B">
        <w:rPr>
          <w:rFonts w:ascii="Arial" w:hAnsi="Arial" w:cs="Arial"/>
          <w:lang w:val="fr-FR"/>
        </w:rPr>
        <w:t xml:space="preserve">aux </w:t>
      </w:r>
      <w:r>
        <w:rPr>
          <w:rFonts w:ascii="Arial" w:hAnsi="Arial" w:cs="Arial"/>
          <w:lang w:val="fr-FR"/>
        </w:rPr>
        <w:t>verbes</w:t>
      </w:r>
      <w:r w:rsidRPr="00813A4B">
        <w:rPr>
          <w:rFonts w:ascii="Arial" w:hAnsi="Arial" w:cs="Arial"/>
          <w:lang w:val="fr-FR"/>
        </w:rPr>
        <w:t xml:space="preserve"> suivants.</w:t>
      </w:r>
    </w:p>
    <w:p w14:paraId="269C296D" w14:textId="68A81648" w:rsidR="009E03FC" w:rsidRPr="00813A4B" w:rsidRDefault="005E2D7C" w:rsidP="005E2D7C">
      <w:pPr>
        <w:spacing w:after="0"/>
        <w:ind w:left="340"/>
        <w:rPr>
          <w:rFonts w:ascii="Arial" w:hAnsi="Arial" w:cs="Arial"/>
          <w:lang w:val="fr-FR"/>
        </w:rPr>
      </w:pPr>
      <w:r w:rsidRPr="00813A4B">
        <w:rPr>
          <w:rFonts w:ascii="Arial" w:hAnsi="Arial" w:cs="Arial"/>
          <w:lang w:val="fr-FR"/>
        </w:rPr>
        <w:t>1.</w:t>
      </w:r>
      <w:r w:rsidRPr="00813A4B">
        <w:rPr>
          <w:rFonts w:ascii="Arial" w:hAnsi="Arial" w:cs="Arial"/>
          <w:lang w:val="fr-FR"/>
        </w:rPr>
        <w:tab/>
      </w:r>
      <w:r>
        <w:rPr>
          <w:rFonts w:ascii="Arial" w:hAnsi="Arial" w:cs="Arial"/>
          <w:lang w:val="fr-FR"/>
        </w:rPr>
        <w:t>revendication (f)</w:t>
      </w:r>
      <w:r w:rsidRPr="00813A4B">
        <w:rPr>
          <w:rFonts w:ascii="Arial" w:hAnsi="Arial" w:cs="Arial"/>
          <w:lang w:val="fr-FR"/>
        </w:rPr>
        <w:tab/>
      </w:r>
      <w:r w:rsidRPr="00813A4B">
        <w:rPr>
          <w:rFonts w:ascii="Arial" w:hAnsi="Arial" w:cs="Arial"/>
          <w:lang w:val="fr-FR"/>
        </w:rPr>
        <w:tab/>
        <w:t xml:space="preserve">4.  </w:t>
      </w:r>
      <w:proofErr w:type="gramStart"/>
      <w:r>
        <w:rPr>
          <w:rFonts w:ascii="Arial" w:hAnsi="Arial" w:cs="Arial"/>
          <w:lang w:val="fr-FR"/>
        </w:rPr>
        <w:t>libération</w:t>
      </w:r>
      <w:proofErr w:type="gramEnd"/>
      <w:r>
        <w:rPr>
          <w:rFonts w:ascii="Arial" w:hAnsi="Arial" w:cs="Arial"/>
          <w:lang w:val="fr-FR"/>
        </w:rPr>
        <w:t xml:space="preserve"> (f)</w:t>
      </w:r>
      <w:r w:rsidRPr="00813A4B">
        <w:rPr>
          <w:rFonts w:ascii="Arial" w:hAnsi="Arial" w:cs="Arial"/>
          <w:lang w:val="fr-FR"/>
        </w:rPr>
        <w:tab/>
      </w:r>
      <w:r w:rsidRPr="00813A4B">
        <w:rPr>
          <w:rFonts w:ascii="Arial" w:hAnsi="Arial" w:cs="Arial"/>
          <w:lang w:val="fr-FR"/>
        </w:rPr>
        <w:tab/>
        <w:t xml:space="preserve">7.  </w:t>
      </w:r>
      <w:proofErr w:type="spellStart"/>
      <w:proofErr w:type="gramStart"/>
      <w:r>
        <w:rPr>
          <w:rFonts w:ascii="Arial" w:hAnsi="Arial" w:cs="Arial"/>
          <w:lang w:val="fr-FR"/>
        </w:rPr>
        <w:t>evolution</w:t>
      </w:r>
      <w:proofErr w:type="spellEnd"/>
      <w:proofErr w:type="gramEnd"/>
      <w:r>
        <w:rPr>
          <w:rFonts w:ascii="Arial" w:hAnsi="Arial" w:cs="Arial"/>
          <w:lang w:val="fr-FR"/>
        </w:rPr>
        <w:t xml:space="preserve"> (f)</w:t>
      </w:r>
    </w:p>
    <w:p w14:paraId="4FEE0500" w14:textId="63A25E49" w:rsidR="009E03FC" w:rsidRPr="00813A4B" w:rsidRDefault="005E2D7C" w:rsidP="005E2D7C">
      <w:pPr>
        <w:spacing w:after="0"/>
        <w:ind w:left="340"/>
        <w:rPr>
          <w:rFonts w:ascii="Arial" w:hAnsi="Arial" w:cs="Arial"/>
          <w:lang w:val="fr-FR"/>
        </w:rPr>
      </w:pPr>
      <w:r w:rsidRPr="00813A4B">
        <w:rPr>
          <w:rFonts w:ascii="Arial" w:hAnsi="Arial" w:cs="Arial"/>
          <w:lang w:val="fr-FR"/>
        </w:rPr>
        <w:t>2.</w:t>
      </w:r>
      <w:r w:rsidRPr="00813A4B">
        <w:rPr>
          <w:rFonts w:ascii="Arial" w:hAnsi="Arial" w:cs="Arial"/>
          <w:lang w:val="fr-FR"/>
        </w:rPr>
        <w:tab/>
      </w:r>
      <w:r>
        <w:rPr>
          <w:rFonts w:ascii="Arial" w:hAnsi="Arial" w:cs="Arial"/>
          <w:lang w:val="fr-FR"/>
        </w:rPr>
        <w:t>différence (f)</w:t>
      </w:r>
      <w:r>
        <w:rPr>
          <w:rFonts w:ascii="Arial" w:hAnsi="Arial" w:cs="Arial"/>
          <w:lang w:val="fr-FR"/>
        </w:rPr>
        <w:tab/>
      </w:r>
      <w:r w:rsidRPr="00813A4B">
        <w:rPr>
          <w:rFonts w:ascii="Arial" w:hAnsi="Arial" w:cs="Arial"/>
          <w:lang w:val="fr-FR"/>
        </w:rPr>
        <w:tab/>
      </w:r>
      <w:r>
        <w:rPr>
          <w:rFonts w:ascii="Arial" w:hAnsi="Arial" w:cs="Arial"/>
          <w:lang w:val="fr-FR"/>
        </w:rPr>
        <w:tab/>
      </w:r>
      <w:r w:rsidRPr="00813A4B">
        <w:rPr>
          <w:rFonts w:ascii="Arial" w:hAnsi="Arial" w:cs="Arial"/>
          <w:lang w:val="fr-FR"/>
        </w:rPr>
        <w:t xml:space="preserve">5.  </w:t>
      </w:r>
      <w:proofErr w:type="gramStart"/>
      <w:r>
        <w:rPr>
          <w:rFonts w:ascii="Arial" w:hAnsi="Arial" w:cs="Arial"/>
          <w:lang w:val="fr-FR"/>
        </w:rPr>
        <w:t>construction</w:t>
      </w:r>
      <w:proofErr w:type="gramEnd"/>
      <w:r>
        <w:rPr>
          <w:rFonts w:ascii="Arial" w:hAnsi="Arial" w:cs="Arial"/>
          <w:lang w:val="fr-FR"/>
        </w:rPr>
        <w:t xml:space="preserve"> (f)</w:t>
      </w:r>
      <w:r>
        <w:rPr>
          <w:rFonts w:ascii="Arial" w:hAnsi="Arial" w:cs="Arial"/>
          <w:lang w:val="fr-FR"/>
        </w:rPr>
        <w:tab/>
      </w:r>
      <w:r>
        <w:rPr>
          <w:rFonts w:ascii="Arial" w:hAnsi="Arial" w:cs="Arial"/>
          <w:lang w:val="fr-FR"/>
        </w:rPr>
        <w:tab/>
      </w:r>
      <w:r w:rsidRPr="00813A4B">
        <w:rPr>
          <w:rFonts w:ascii="Arial" w:hAnsi="Arial" w:cs="Arial"/>
          <w:lang w:val="fr-FR"/>
        </w:rPr>
        <w:t xml:space="preserve">8.  </w:t>
      </w:r>
      <w:proofErr w:type="gramStart"/>
      <w:r w:rsidRPr="00813A4B">
        <w:rPr>
          <w:rFonts w:ascii="Arial" w:hAnsi="Arial" w:cs="Arial"/>
          <w:lang w:val="fr-FR"/>
        </w:rPr>
        <w:t>en</w:t>
      </w:r>
      <w:r>
        <w:rPr>
          <w:rFonts w:ascii="Arial" w:hAnsi="Arial" w:cs="Arial"/>
          <w:lang w:val="fr-FR"/>
        </w:rPr>
        <w:t>treprise</w:t>
      </w:r>
      <w:proofErr w:type="gramEnd"/>
      <w:r>
        <w:rPr>
          <w:rFonts w:ascii="Arial" w:hAnsi="Arial" w:cs="Arial"/>
          <w:lang w:val="fr-FR"/>
        </w:rPr>
        <w:t xml:space="preserve"> (f)</w:t>
      </w:r>
    </w:p>
    <w:p w14:paraId="7942B8FF" w14:textId="69FDF4FB" w:rsidR="009E03FC" w:rsidRDefault="005E2D7C" w:rsidP="005E2D7C">
      <w:pPr>
        <w:spacing w:after="0"/>
        <w:ind w:left="340"/>
        <w:rPr>
          <w:rFonts w:ascii="Arial" w:hAnsi="Arial" w:cs="Arial"/>
          <w:lang w:val="fr-FR"/>
        </w:rPr>
      </w:pPr>
      <w:r w:rsidRPr="00813A4B">
        <w:rPr>
          <w:rFonts w:ascii="Arial" w:hAnsi="Arial" w:cs="Arial"/>
          <w:lang w:val="fr-FR"/>
        </w:rPr>
        <w:t>3.</w:t>
      </w:r>
      <w:r w:rsidRPr="00813A4B">
        <w:rPr>
          <w:rFonts w:ascii="Arial" w:hAnsi="Arial" w:cs="Arial"/>
          <w:lang w:val="fr-FR"/>
        </w:rPr>
        <w:tab/>
      </w:r>
      <w:r>
        <w:rPr>
          <w:rFonts w:ascii="Arial" w:hAnsi="Arial" w:cs="Arial"/>
          <w:lang w:val="fr-FR"/>
        </w:rPr>
        <w:t>divergence (f)</w:t>
      </w:r>
      <w:r w:rsidRPr="00813A4B">
        <w:rPr>
          <w:rFonts w:ascii="Arial" w:hAnsi="Arial" w:cs="Arial"/>
          <w:lang w:val="fr-FR"/>
        </w:rPr>
        <w:tab/>
      </w:r>
      <w:r w:rsidRPr="00813A4B">
        <w:rPr>
          <w:rFonts w:ascii="Arial" w:hAnsi="Arial" w:cs="Arial"/>
          <w:lang w:val="fr-FR"/>
        </w:rPr>
        <w:tab/>
      </w:r>
      <w:r>
        <w:rPr>
          <w:rFonts w:ascii="Arial" w:hAnsi="Arial" w:cs="Arial"/>
          <w:lang w:val="fr-FR"/>
        </w:rPr>
        <w:tab/>
      </w:r>
      <w:r w:rsidRPr="00813A4B">
        <w:rPr>
          <w:rFonts w:ascii="Arial" w:hAnsi="Arial" w:cs="Arial"/>
          <w:lang w:val="fr-FR"/>
        </w:rPr>
        <w:t xml:space="preserve">6.  </w:t>
      </w:r>
      <w:proofErr w:type="gramStart"/>
      <w:r>
        <w:rPr>
          <w:rFonts w:ascii="Arial" w:hAnsi="Arial" w:cs="Arial"/>
          <w:lang w:val="fr-FR"/>
        </w:rPr>
        <w:t>négociation</w:t>
      </w:r>
      <w:proofErr w:type="gramEnd"/>
      <w:r>
        <w:rPr>
          <w:rFonts w:ascii="Arial" w:hAnsi="Arial" w:cs="Arial"/>
          <w:lang w:val="fr-FR"/>
        </w:rPr>
        <w:t xml:space="preserve"> (f)</w:t>
      </w:r>
      <w:r w:rsidRPr="00813A4B">
        <w:rPr>
          <w:rFonts w:ascii="Arial" w:hAnsi="Arial" w:cs="Arial"/>
          <w:lang w:val="fr-FR"/>
        </w:rPr>
        <w:tab/>
      </w:r>
      <w:r w:rsidRPr="00813A4B">
        <w:rPr>
          <w:rFonts w:ascii="Arial" w:hAnsi="Arial" w:cs="Arial"/>
          <w:lang w:val="fr-FR"/>
        </w:rPr>
        <w:tab/>
        <w:t xml:space="preserve">9.  </w:t>
      </w:r>
      <w:proofErr w:type="gramStart"/>
      <w:r>
        <w:rPr>
          <w:rFonts w:ascii="Arial" w:hAnsi="Arial" w:cs="Arial"/>
          <w:lang w:val="fr-FR"/>
        </w:rPr>
        <w:t>réduction</w:t>
      </w:r>
      <w:proofErr w:type="gramEnd"/>
      <w:r>
        <w:rPr>
          <w:rFonts w:ascii="Arial" w:hAnsi="Arial" w:cs="Arial"/>
          <w:lang w:val="fr-FR"/>
        </w:rPr>
        <w:t xml:space="preserve"> (f)</w:t>
      </w:r>
    </w:p>
    <w:p w14:paraId="0FC01357" w14:textId="77777777" w:rsidR="009E03FC" w:rsidRDefault="009E03FC" w:rsidP="009E03FC">
      <w:pPr>
        <w:rPr>
          <w:rFonts w:ascii="Arial" w:hAnsi="Arial" w:cs="Arial"/>
          <w:lang w:val="fr-FR"/>
        </w:rPr>
      </w:pPr>
    </w:p>
    <w:p w14:paraId="56B29817" w14:textId="77777777" w:rsidR="009E03FC" w:rsidRPr="009E03FC" w:rsidRDefault="009E03FC" w:rsidP="009E03FC">
      <w:pPr>
        <w:rPr>
          <w:rFonts w:ascii="Arial" w:hAnsi="Arial" w:cs="Arial"/>
          <w:b/>
          <w:bCs/>
          <w:lang w:val="fr-FR"/>
        </w:rPr>
      </w:pPr>
      <w:r w:rsidRPr="009E03FC">
        <w:rPr>
          <w:rFonts w:ascii="Arial" w:hAnsi="Arial" w:cs="Arial"/>
          <w:b/>
          <w:bCs/>
          <w:lang w:val="fr-FR"/>
        </w:rPr>
        <w:t>Résumez le dernier paragraphe en français en 75 mots</w:t>
      </w:r>
    </w:p>
    <w:p w14:paraId="3414AADA" w14:textId="70E7D569" w:rsidR="005E2D7C" w:rsidRDefault="005E2D7C" w:rsidP="005E2D7C">
      <w:pPr>
        <w:rPr>
          <w:rFonts w:ascii="Arial" w:hAnsi="Arial" w:cs="Arial"/>
          <w:lang w:val="fr-FR"/>
        </w:rPr>
      </w:pPr>
      <w:r>
        <w:rPr>
          <w:rFonts w:ascii="Arial" w:hAnsi="Arial" w:cs="Arial"/>
          <w:lang w:val="fr-FR"/>
        </w:rPr>
        <w:t xml:space="preserve">Les syndicats restent militants, </w:t>
      </w:r>
      <w:r>
        <w:rPr>
          <w:rFonts w:ascii="Arial" w:hAnsi="Arial" w:cs="Arial"/>
          <w:lang w:val="fr-FR"/>
        </w:rPr>
        <w:t xml:space="preserve">en particulier concernant </w:t>
      </w:r>
      <w:r>
        <w:rPr>
          <w:rFonts w:ascii="Arial" w:hAnsi="Arial" w:cs="Arial"/>
          <w:lang w:val="fr-FR"/>
        </w:rPr>
        <w:t xml:space="preserve">les réformes sur la retraite, mais </w:t>
      </w:r>
      <w:r>
        <w:rPr>
          <w:rFonts w:ascii="Arial" w:hAnsi="Arial" w:cs="Arial"/>
          <w:lang w:val="fr-FR"/>
        </w:rPr>
        <w:t xml:space="preserve">le taux de syndicalisme n’atteint que </w:t>
      </w:r>
      <w:r>
        <w:rPr>
          <w:rFonts w:ascii="Arial" w:hAnsi="Arial" w:cs="Arial"/>
          <w:lang w:val="fr-FR"/>
        </w:rPr>
        <w:t xml:space="preserve">10% des salariés. </w:t>
      </w:r>
      <w:r>
        <w:rPr>
          <w:rFonts w:ascii="Arial" w:hAnsi="Arial" w:cs="Arial"/>
          <w:lang w:val="fr-FR"/>
        </w:rPr>
        <w:t>Le déclin</w:t>
      </w:r>
      <w:r w:rsidRPr="00F80BB0">
        <w:rPr>
          <w:rFonts w:ascii="Arial" w:hAnsi="Arial" w:cs="Arial"/>
          <w:lang w:val="fr-FR"/>
        </w:rPr>
        <w:t xml:space="preserve"> du syndicalisme est </w:t>
      </w:r>
      <w:r>
        <w:rPr>
          <w:rFonts w:ascii="Arial" w:hAnsi="Arial" w:cs="Arial"/>
          <w:lang w:val="fr-FR"/>
        </w:rPr>
        <w:t>dû au</w:t>
      </w:r>
      <w:r w:rsidRPr="00F80BB0">
        <w:rPr>
          <w:rFonts w:ascii="Arial" w:hAnsi="Arial" w:cs="Arial"/>
          <w:lang w:val="fr-FR"/>
        </w:rPr>
        <w:t xml:space="preserve"> fait </w:t>
      </w:r>
      <w:r>
        <w:rPr>
          <w:rFonts w:ascii="Arial" w:hAnsi="Arial" w:cs="Arial"/>
          <w:lang w:val="fr-FR"/>
        </w:rPr>
        <w:t xml:space="preserve">que le </w:t>
      </w:r>
      <w:r w:rsidRPr="00F80BB0">
        <w:rPr>
          <w:rFonts w:ascii="Arial" w:hAnsi="Arial" w:cs="Arial"/>
          <w:lang w:val="fr-FR"/>
        </w:rPr>
        <w:t>modèle social d</w:t>
      </w:r>
      <w:r>
        <w:rPr>
          <w:rFonts w:ascii="Arial" w:hAnsi="Arial" w:cs="Arial"/>
          <w:lang w:val="fr-FR"/>
        </w:rPr>
        <w:t>’après</w:t>
      </w:r>
      <w:r>
        <w:rPr>
          <w:rFonts w:ascii="Arial" w:hAnsi="Arial" w:cs="Arial"/>
          <w:lang w:val="fr-FR"/>
        </w:rPr>
        <w:t>-guerre</w:t>
      </w:r>
      <w:r w:rsidR="00907F4D">
        <w:rPr>
          <w:rFonts w:ascii="Arial" w:hAnsi="Arial" w:cs="Arial"/>
          <w:lang w:val="fr-FR"/>
        </w:rPr>
        <w:t xml:space="preserve"> n’est plus adapté au monde numérique. Les</w:t>
      </w:r>
      <w:r w:rsidRPr="00F80BB0">
        <w:rPr>
          <w:rFonts w:ascii="Arial" w:hAnsi="Arial" w:cs="Arial"/>
          <w:lang w:val="fr-FR"/>
        </w:rPr>
        <w:t xml:space="preserve"> entreprises</w:t>
      </w:r>
      <w:r w:rsidR="00907F4D">
        <w:rPr>
          <w:rFonts w:ascii="Arial" w:hAnsi="Arial" w:cs="Arial"/>
          <w:lang w:val="fr-FR"/>
        </w:rPr>
        <w:t xml:space="preserve"> souhaitent</w:t>
      </w:r>
      <w:r w:rsidRPr="00F80BB0">
        <w:rPr>
          <w:rFonts w:ascii="Arial" w:hAnsi="Arial" w:cs="Arial"/>
          <w:lang w:val="fr-FR"/>
        </w:rPr>
        <w:t xml:space="preserve"> </w:t>
      </w:r>
      <w:r w:rsidR="00907F4D">
        <w:rPr>
          <w:rFonts w:ascii="Arial" w:hAnsi="Arial" w:cs="Arial"/>
          <w:lang w:val="fr-FR"/>
        </w:rPr>
        <w:t xml:space="preserve">des emplois plus </w:t>
      </w:r>
      <w:r w:rsidRPr="00F80BB0">
        <w:rPr>
          <w:rFonts w:ascii="Arial" w:hAnsi="Arial" w:cs="Arial"/>
          <w:lang w:val="fr-FR"/>
        </w:rPr>
        <w:t>flexib</w:t>
      </w:r>
      <w:r w:rsidR="00907F4D">
        <w:rPr>
          <w:rFonts w:ascii="Arial" w:hAnsi="Arial" w:cs="Arial"/>
          <w:lang w:val="fr-FR"/>
        </w:rPr>
        <w:t>les</w:t>
      </w:r>
      <w:r w:rsidRPr="00F80BB0">
        <w:rPr>
          <w:rFonts w:ascii="Arial" w:hAnsi="Arial" w:cs="Arial"/>
          <w:lang w:val="fr-FR"/>
        </w:rPr>
        <w:t xml:space="preserve"> et des </w:t>
      </w:r>
      <w:r>
        <w:rPr>
          <w:rFonts w:ascii="Arial" w:hAnsi="Arial" w:cs="Arial"/>
          <w:lang w:val="fr-FR"/>
        </w:rPr>
        <w:t>salaires</w:t>
      </w:r>
      <w:r w:rsidRPr="00F80BB0">
        <w:rPr>
          <w:rFonts w:ascii="Arial" w:hAnsi="Arial" w:cs="Arial"/>
          <w:lang w:val="fr-FR"/>
        </w:rPr>
        <w:t xml:space="preserve"> </w:t>
      </w:r>
      <w:r w:rsidR="00907F4D">
        <w:rPr>
          <w:rFonts w:ascii="Arial" w:hAnsi="Arial" w:cs="Arial"/>
          <w:lang w:val="fr-FR"/>
        </w:rPr>
        <w:t>compétitifs</w:t>
      </w:r>
      <w:r w:rsidRPr="00F80BB0">
        <w:rPr>
          <w:rFonts w:ascii="Arial" w:hAnsi="Arial" w:cs="Arial"/>
          <w:lang w:val="fr-FR"/>
        </w:rPr>
        <w:t xml:space="preserve">. </w:t>
      </w:r>
      <w:r w:rsidR="00907F4D">
        <w:rPr>
          <w:rFonts w:ascii="Arial" w:hAnsi="Arial" w:cs="Arial"/>
          <w:lang w:val="fr-FR"/>
        </w:rPr>
        <w:t>L</w:t>
      </w:r>
      <w:r w:rsidRPr="00F80BB0">
        <w:rPr>
          <w:rFonts w:ascii="Arial" w:hAnsi="Arial" w:cs="Arial"/>
          <w:lang w:val="fr-FR"/>
        </w:rPr>
        <w:t xml:space="preserve">es réformes </w:t>
      </w:r>
      <w:r w:rsidR="00907F4D">
        <w:rPr>
          <w:rFonts w:ascii="Arial" w:hAnsi="Arial" w:cs="Arial"/>
          <w:lang w:val="fr-FR"/>
        </w:rPr>
        <w:t>des décennies récents sont largement responsables</w:t>
      </w:r>
      <w:r w:rsidRPr="00F80BB0">
        <w:rPr>
          <w:rFonts w:ascii="Arial" w:hAnsi="Arial" w:cs="Arial"/>
          <w:lang w:val="fr-FR"/>
        </w:rPr>
        <w:t xml:space="preserve"> </w:t>
      </w:r>
      <w:r w:rsidR="00907F4D">
        <w:rPr>
          <w:rFonts w:ascii="Arial" w:hAnsi="Arial" w:cs="Arial"/>
          <w:lang w:val="fr-FR"/>
        </w:rPr>
        <w:t>de</w:t>
      </w:r>
      <w:r w:rsidRPr="00F80BB0">
        <w:rPr>
          <w:rFonts w:ascii="Arial" w:hAnsi="Arial" w:cs="Arial"/>
          <w:lang w:val="fr-FR"/>
        </w:rPr>
        <w:t xml:space="preserve"> la crise </w:t>
      </w:r>
      <w:r w:rsidR="00907F4D">
        <w:rPr>
          <w:rFonts w:ascii="Arial" w:hAnsi="Arial" w:cs="Arial"/>
          <w:lang w:val="fr-FR"/>
        </w:rPr>
        <w:t xml:space="preserve">mondiale </w:t>
      </w:r>
      <w:r w:rsidRPr="00F80BB0">
        <w:rPr>
          <w:rFonts w:ascii="Arial" w:hAnsi="Arial" w:cs="Arial"/>
          <w:lang w:val="fr-FR"/>
        </w:rPr>
        <w:t>du syndicalisme.</w:t>
      </w:r>
      <w:r>
        <w:rPr>
          <w:rFonts w:ascii="Arial" w:hAnsi="Arial" w:cs="Arial"/>
          <w:lang w:val="fr-FR"/>
        </w:rPr>
        <w:t xml:space="preserve"> </w:t>
      </w:r>
      <w:r w:rsidRPr="00F80BB0">
        <w:rPr>
          <w:rFonts w:ascii="Arial" w:hAnsi="Arial" w:cs="Arial"/>
          <w:lang w:val="fr-FR"/>
        </w:rPr>
        <w:t xml:space="preserve">Les syndicats </w:t>
      </w:r>
      <w:r w:rsidR="00907F4D">
        <w:rPr>
          <w:rFonts w:ascii="Arial" w:hAnsi="Arial" w:cs="Arial"/>
          <w:lang w:val="fr-FR"/>
        </w:rPr>
        <w:t xml:space="preserve">doivent </w:t>
      </w:r>
      <w:r w:rsidRPr="00F80BB0">
        <w:rPr>
          <w:rFonts w:ascii="Arial" w:hAnsi="Arial" w:cs="Arial"/>
          <w:lang w:val="fr-FR"/>
        </w:rPr>
        <w:t>accepter des compromi</w:t>
      </w:r>
      <w:r>
        <w:rPr>
          <w:rFonts w:ascii="Arial" w:hAnsi="Arial" w:cs="Arial"/>
          <w:lang w:val="fr-FR"/>
        </w:rPr>
        <w:t xml:space="preserve">s </w:t>
      </w:r>
      <w:r w:rsidRPr="00F80BB0">
        <w:rPr>
          <w:rFonts w:ascii="Arial" w:hAnsi="Arial" w:cs="Arial"/>
          <w:lang w:val="fr-FR"/>
        </w:rPr>
        <w:t xml:space="preserve">auxquels ils étaient opposés </w:t>
      </w:r>
      <w:r w:rsidR="00907F4D">
        <w:rPr>
          <w:rFonts w:ascii="Arial" w:hAnsi="Arial" w:cs="Arial"/>
          <w:lang w:val="fr-FR"/>
        </w:rPr>
        <w:t>auparavant (77 mots).</w:t>
      </w:r>
      <w:r w:rsidRPr="00F80BB0">
        <w:rPr>
          <w:rFonts w:ascii="Arial" w:hAnsi="Arial" w:cs="Arial"/>
          <w:lang w:val="fr-FR"/>
        </w:rPr>
        <w:t xml:space="preserve"> </w:t>
      </w:r>
    </w:p>
    <w:p w14:paraId="7AD580CE" w14:textId="1181E24E" w:rsidR="007F5569" w:rsidRPr="00907F4D" w:rsidRDefault="00907F4D">
      <w:pPr>
        <w:rPr>
          <w:rFonts w:ascii="Arial" w:hAnsi="Arial" w:cs="Arial"/>
          <w:lang w:val="fr-FR"/>
        </w:rPr>
      </w:pPr>
      <w:r w:rsidRPr="00907F4D">
        <w:rPr>
          <w:rFonts w:ascii="Arial" w:hAnsi="Arial" w:cs="Arial"/>
          <w:b/>
          <w:bCs/>
          <w:lang w:val="fr-FR"/>
        </w:rPr>
        <w:t>Rôle d’un syndicat</w:t>
      </w:r>
      <w:r w:rsidRPr="00907F4D">
        <w:rPr>
          <w:rFonts w:ascii="Arial" w:hAnsi="Arial" w:cs="Arial"/>
          <w:lang w:val="fr-FR"/>
        </w:rPr>
        <w:t xml:space="preserve"> : </w:t>
      </w:r>
      <w:r w:rsidRPr="00907F4D">
        <w:rPr>
          <w:rFonts w:ascii="Arial" w:hAnsi="Arial" w:cs="Arial"/>
          <w:lang w:val="fr-FR"/>
        </w:rPr>
        <w:t>Un syndicat est une association de personnes dont le but est la défense d'intérêts professionnels communs. Quel est le rôle d'un syndicat ? Un syndicat a pour objet exclusif l'étude et la défense des droits ainsi que des intérêts matériels et moraux, collectifs et individuels des personnes mentionnées dans ses statuts</w:t>
      </w:r>
      <w:r w:rsidRPr="00907F4D">
        <w:rPr>
          <w:rFonts w:ascii="Arial" w:hAnsi="Arial" w:cs="Arial"/>
          <w:lang w:val="fr-FR"/>
        </w:rPr>
        <w:t xml:space="preserve"> (Source vie-publique, 2023)</w:t>
      </w:r>
    </w:p>
    <w:sectPr w:rsidR="007F5569" w:rsidRPr="00907F4D" w:rsidSect="00907F4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BE3"/>
    <w:multiLevelType w:val="hybridMultilevel"/>
    <w:tmpl w:val="B9D0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F3E7E"/>
    <w:multiLevelType w:val="hybridMultilevel"/>
    <w:tmpl w:val="A942E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B2FF2"/>
    <w:multiLevelType w:val="hybridMultilevel"/>
    <w:tmpl w:val="27A6912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D151D72"/>
    <w:multiLevelType w:val="hybridMultilevel"/>
    <w:tmpl w:val="B7B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85814"/>
    <w:multiLevelType w:val="hybridMultilevel"/>
    <w:tmpl w:val="B46AE31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4574579">
    <w:abstractNumId w:val="0"/>
  </w:num>
  <w:num w:numId="2" w16cid:durableId="582108630">
    <w:abstractNumId w:val="1"/>
  </w:num>
  <w:num w:numId="3" w16cid:durableId="1929536274">
    <w:abstractNumId w:val="3"/>
  </w:num>
  <w:num w:numId="4" w16cid:durableId="772702081">
    <w:abstractNumId w:val="4"/>
  </w:num>
  <w:num w:numId="5" w16cid:durableId="378941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B0"/>
    <w:rsid w:val="002832D7"/>
    <w:rsid w:val="005C645C"/>
    <w:rsid w:val="005E2D7C"/>
    <w:rsid w:val="00781FE1"/>
    <w:rsid w:val="00813A4B"/>
    <w:rsid w:val="00907F4D"/>
    <w:rsid w:val="00985229"/>
    <w:rsid w:val="00993000"/>
    <w:rsid w:val="009E03FC"/>
    <w:rsid w:val="00D02360"/>
    <w:rsid w:val="00E165D0"/>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EC2E"/>
  <w15:chartTrackingRefBased/>
  <w15:docId w15:val="{13E1225F-B777-4ABB-B34D-183650B9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BB0"/>
    <w:rPr>
      <w:color w:val="0563C1" w:themeColor="hyperlink"/>
      <w:u w:val="single"/>
    </w:rPr>
  </w:style>
  <w:style w:type="character" w:styleId="UnresolvedMention">
    <w:name w:val="Unresolved Mention"/>
    <w:basedOn w:val="DefaultParagraphFont"/>
    <w:uiPriority w:val="99"/>
    <w:semiHidden/>
    <w:unhideWhenUsed/>
    <w:rsid w:val="00F80BB0"/>
    <w:rPr>
      <w:color w:val="605E5C"/>
      <w:shd w:val="clear" w:color="auto" w:fill="E1DFDD"/>
    </w:rPr>
  </w:style>
  <w:style w:type="paragraph" w:styleId="ListParagraph">
    <w:name w:val="List Paragraph"/>
    <w:basedOn w:val="Normal"/>
    <w:uiPriority w:val="34"/>
    <w:qFormat/>
    <w:rsid w:val="0081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09">
      <w:bodyDiv w:val="1"/>
      <w:marLeft w:val="0"/>
      <w:marRight w:val="0"/>
      <w:marTop w:val="0"/>
      <w:marBottom w:val="0"/>
      <w:divBdr>
        <w:top w:val="none" w:sz="0" w:space="0" w:color="auto"/>
        <w:left w:val="none" w:sz="0" w:space="0" w:color="auto"/>
        <w:bottom w:val="none" w:sz="0" w:space="0" w:color="auto"/>
        <w:right w:val="none" w:sz="0" w:space="0" w:color="auto"/>
      </w:divBdr>
    </w:div>
    <w:div w:id="859244035">
      <w:bodyDiv w:val="1"/>
      <w:marLeft w:val="0"/>
      <w:marRight w:val="0"/>
      <w:marTop w:val="0"/>
      <w:marBottom w:val="0"/>
      <w:divBdr>
        <w:top w:val="none" w:sz="0" w:space="0" w:color="auto"/>
        <w:left w:val="none" w:sz="0" w:space="0" w:color="auto"/>
        <w:bottom w:val="none" w:sz="0" w:space="0" w:color="auto"/>
        <w:right w:val="none" w:sz="0" w:space="0" w:color="auto"/>
      </w:divBdr>
    </w:div>
    <w:div w:id="17942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00504206" TargetMode="External"/><Relationship Id="rId5" Type="http://schemas.openxmlformats.org/officeDocument/2006/relationships/hyperlink" Target="http://fr.worker-participation.eu/Systemes-nationaux/P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cp:revision>
  <dcterms:created xsi:type="dcterms:W3CDTF">2023-03-23T09:56:00Z</dcterms:created>
  <dcterms:modified xsi:type="dcterms:W3CDTF">2023-03-23T14:10:00Z</dcterms:modified>
</cp:coreProperties>
</file>