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E8" w:rsidRPr="00507F9A" w:rsidRDefault="00507F9A">
      <w:pPr>
        <w:rPr>
          <w:rFonts w:ascii="Arial" w:hAnsi="Arial" w:cs="Arial"/>
          <w:b/>
          <w:sz w:val="32"/>
          <w:szCs w:val="32"/>
        </w:rPr>
      </w:pPr>
      <w:r w:rsidRPr="00507F9A">
        <w:rPr>
          <w:rFonts w:ascii="Arial" w:hAnsi="Arial" w:cs="Arial"/>
          <w:b/>
          <w:sz w:val="32"/>
          <w:szCs w:val="32"/>
        </w:rPr>
        <w:t>Oradour</w:t>
      </w:r>
      <w:r w:rsidR="00243DF2">
        <w:rPr>
          <w:rFonts w:ascii="Arial" w:hAnsi="Arial" w:cs="Arial"/>
          <w:b/>
          <w:sz w:val="32"/>
          <w:szCs w:val="32"/>
        </w:rPr>
        <w:t>-sur-Glane</w:t>
      </w:r>
      <w:r w:rsidRPr="00507F9A">
        <w:rPr>
          <w:rFonts w:ascii="Arial" w:hAnsi="Arial" w:cs="Arial"/>
          <w:b/>
          <w:sz w:val="32"/>
          <w:szCs w:val="32"/>
        </w:rPr>
        <w:t>, village martyr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507F9A">
        <w:rPr>
          <w:rFonts w:ascii="Arial" w:hAnsi="Arial" w:cs="Arial"/>
        </w:rPr>
        <w:t>1m 47</w:t>
      </w:r>
    </w:p>
    <w:p w:rsidR="00507F9A" w:rsidRDefault="00507F9A">
      <w:pPr>
        <w:rPr>
          <w:rFonts w:ascii="Arial" w:hAnsi="Arial" w:cs="Arial"/>
          <w:color w:val="000000" w:themeColor="text1"/>
        </w:rPr>
      </w:pPr>
      <w:hyperlink r:id="rId4" w:history="1">
        <w:r w:rsidRPr="00507F9A">
          <w:rPr>
            <w:rStyle w:val="Hyperlink"/>
            <w:rFonts w:ascii="Arial" w:hAnsi="Arial" w:cs="Arial"/>
            <w:color w:val="000000" w:themeColor="text1"/>
          </w:rPr>
          <w:t>https://www.ina.fr/contenus-editoriaux/articles-editoriaux/oradour-village-martyr/</w:t>
        </w:r>
      </w:hyperlink>
    </w:p>
    <w:p w:rsidR="00507F9A" w:rsidRPr="006A4382" w:rsidRDefault="00507F9A">
      <w:pPr>
        <w:rPr>
          <w:rFonts w:ascii="Arial" w:hAnsi="Arial" w:cs="Arial"/>
          <w:b/>
          <w:color w:val="000000" w:themeColor="text1"/>
          <w:lang w:val="en-GB"/>
        </w:rPr>
      </w:pPr>
      <w:proofErr w:type="spellStart"/>
      <w:r w:rsidRPr="006A4382">
        <w:rPr>
          <w:rFonts w:ascii="Arial" w:hAnsi="Arial" w:cs="Arial"/>
          <w:b/>
          <w:color w:val="000000" w:themeColor="text1"/>
          <w:lang w:val="en-GB"/>
        </w:rPr>
        <w:t>Vocabulaire</w:t>
      </w:r>
      <w:proofErr w:type="spellEnd"/>
    </w:p>
    <w:p w:rsidR="00507F9A" w:rsidRDefault="00507F9A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résonner</w:t>
      </w:r>
      <w:proofErr w:type="spellEnd"/>
      <w:proofErr w:type="gramEnd"/>
      <w:r>
        <w:rPr>
          <w:rFonts w:ascii="Arial" w:hAnsi="Arial" w:cs="Arial"/>
          <w:color w:val="000000" w:themeColor="text1"/>
          <w:lang w:val="en-GB"/>
        </w:rPr>
        <w:t xml:space="preserve"> – to </w:t>
      </w:r>
      <w:r>
        <w:rPr>
          <w:rFonts w:ascii="Arial" w:hAnsi="Arial" w:cs="Arial"/>
          <w:color w:val="000000" w:themeColor="text1"/>
          <w:lang w:val="en-GB"/>
        </w:rPr>
        <w:tab/>
        <w:t>resonate, ring out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glas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(m) – bell, tolling of a bell</w:t>
      </w:r>
    </w:p>
    <w:p w:rsidR="00507F9A" w:rsidRPr="00507F9A" w:rsidRDefault="00507F9A" w:rsidP="006A4382">
      <w:pPr>
        <w:spacing w:after="0"/>
        <w:rPr>
          <w:rFonts w:ascii="Arial" w:hAnsi="Arial" w:cs="Arial"/>
          <w:color w:val="000000" w:themeColor="text1"/>
        </w:rPr>
      </w:pPr>
      <w:r w:rsidRPr="00507F9A">
        <w:rPr>
          <w:rFonts w:ascii="Arial" w:hAnsi="Arial" w:cs="Arial"/>
          <w:color w:val="000000" w:themeColor="text1"/>
        </w:rPr>
        <w:t xml:space="preserve">haut-lieu (m) – centre, </w:t>
      </w:r>
      <w:proofErr w:type="spellStart"/>
      <w:r w:rsidRPr="00507F9A">
        <w:rPr>
          <w:rFonts w:ascii="Arial" w:hAnsi="Arial" w:cs="Arial"/>
          <w:color w:val="000000" w:themeColor="text1"/>
        </w:rPr>
        <w:t>hotspot</w:t>
      </w:r>
      <w:proofErr w:type="spellEnd"/>
      <w:r w:rsidRPr="00507F9A">
        <w:rPr>
          <w:rFonts w:ascii="Arial" w:hAnsi="Arial" w:cs="Arial"/>
          <w:color w:val="000000" w:themeColor="text1"/>
        </w:rPr>
        <w:tab/>
      </w:r>
      <w:r w:rsidRPr="00507F9A">
        <w:rPr>
          <w:rFonts w:ascii="Arial" w:hAnsi="Arial" w:cs="Arial"/>
          <w:color w:val="000000" w:themeColor="text1"/>
        </w:rPr>
        <w:tab/>
        <w:t xml:space="preserve">cruauté </w:t>
      </w:r>
      <w:r>
        <w:rPr>
          <w:rFonts w:ascii="Arial" w:hAnsi="Arial" w:cs="Arial"/>
          <w:color w:val="000000" w:themeColor="text1"/>
        </w:rPr>
        <w:t xml:space="preserve">(f) </w:t>
      </w:r>
      <w:r w:rsidRPr="00507F9A">
        <w:rPr>
          <w:rFonts w:ascii="Arial" w:hAnsi="Arial" w:cs="Arial"/>
          <w:color w:val="000000" w:themeColor="text1"/>
        </w:rPr>
        <w:t xml:space="preserve">– </w:t>
      </w:r>
      <w:proofErr w:type="spellStart"/>
      <w:r w:rsidRPr="00507F9A">
        <w:rPr>
          <w:rFonts w:ascii="Arial" w:hAnsi="Arial" w:cs="Arial"/>
          <w:color w:val="000000" w:themeColor="text1"/>
        </w:rPr>
        <w:t>cruelty</w:t>
      </w:r>
      <w:proofErr w:type="spellEnd"/>
    </w:p>
    <w:p w:rsidR="00507F9A" w:rsidRDefault="00507F9A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 w:rsidRPr="00507F9A">
        <w:rPr>
          <w:rFonts w:ascii="Arial" w:hAnsi="Arial" w:cs="Arial"/>
          <w:color w:val="000000" w:themeColor="text1"/>
          <w:lang w:val="en-GB"/>
        </w:rPr>
        <w:t>hitlérien</w:t>
      </w:r>
      <w:proofErr w:type="spellEnd"/>
      <w:r w:rsidRPr="00507F9A">
        <w:rPr>
          <w:rFonts w:ascii="Arial" w:hAnsi="Arial" w:cs="Arial"/>
          <w:color w:val="000000" w:themeColor="text1"/>
          <w:lang w:val="en-GB"/>
        </w:rPr>
        <w:t>(</w:t>
      </w:r>
      <w:proofErr w:type="gramEnd"/>
      <w:r w:rsidRPr="00507F9A">
        <w:rPr>
          <w:rFonts w:ascii="Arial" w:hAnsi="Arial" w:cs="Arial"/>
          <w:color w:val="000000" w:themeColor="text1"/>
          <w:lang w:val="en-GB"/>
        </w:rPr>
        <w:t>ne) – of the Hitler period</w:t>
      </w:r>
      <w:r w:rsidRPr="00507F9A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incendier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burn down</w:t>
      </w:r>
    </w:p>
    <w:p w:rsidR="00507F9A" w:rsidRDefault="00507F9A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fusiller</w:t>
      </w:r>
      <w:proofErr w:type="spellEnd"/>
      <w:proofErr w:type="gramEnd"/>
      <w:r>
        <w:rPr>
          <w:rFonts w:ascii="Arial" w:hAnsi="Arial" w:cs="Arial"/>
          <w:color w:val="000000" w:themeColor="text1"/>
          <w:lang w:val="en-GB"/>
        </w:rPr>
        <w:t xml:space="preserve"> – to shoot (fusil (m) = rifle)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cimetière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(m) – cemetery</w:t>
      </w:r>
    </w:p>
    <w:p w:rsidR="00507F9A" w:rsidRDefault="00507F9A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spellStart"/>
      <w:r>
        <w:rPr>
          <w:rFonts w:ascii="Arial" w:hAnsi="Arial" w:cs="Arial"/>
          <w:color w:val="000000" w:themeColor="text1"/>
          <w:lang w:val="en-GB"/>
        </w:rPr>
        <w:t>s’arracher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drag oneself from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rassembler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gather, assemble</w:t>
      </w:r>
    </w:p>
    <w:p w:rsidR="00507F9A" w:rsidRDefault="00507F9A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gramStart"/>
      <w:r>
        <w:rPr>
          <w:rFonts w:ascii="Arial" w:hAnsi="Arial" w:cs="Arial"/>
          <w:color w:val="000000" w:themeColor="text1"/>
          <w:lang w:val="en-GB"/>
        </w:rPr>
        <w:t>grange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(f) – barn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abattre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– to shoot (dead)</w:t>
      </w:r>
      <w:r w:rsidR="006A4382">
        <w:rPr>
          <w:rFonts w:ascii="Arial" w:hAnsi="Arial" w:cs="Arial"/>
          <w:color w:val="000000" w:themeColor="text1"/>
          <w:lang w:val="en-GB"/>
        </w:rPr>
        <w:t>, execute</w:t>
      </w:r>
    </w:p>
    <w:p w:rsidR="006A4382" w:rsidRP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6A4382">
        <w:rPr>
          <w:rFonts w:ascii="Arial" w:hAnsi="Arial" w:cs="Arial"/>
          <w:color w:val="000000" w:themeColor="text1"/>
        </w:rPr>
        <w:t>cadaver</w:t>
      </w:r>
      <w:proofErr w:type="spellEnd"/>
      <w:proofErr w:type="gramEnd"/>
      <w:r w:rsidRPr="006A4382">
        <w:rPr>
          <w:rFonts w:ascii="Arial" w:hAnsi="Arial" w:cs="Arial"/>
          <w:color w:val="000000" w:themeColor="text1"/>
        </w:rPr>
        <w:t xml:space="preserve"> (m) – </w:t>
      </w:r>
      <w:proofErr w:type="spellStart"/>
      <w:r w:rsidRPr="006A4382">
        <w:rPr>
          <w:rFonts w:ascii="Arial" w:hAnsi="Arial" w:cs="Arial"/>
          <w:color w:val="000000" w:themeColor="text1"/>
        </w:rPr>
        <w:t>corpse</w:t>
      </w:r>
      <w:proofErr w:type="spellEnd"/>
      <w:r w:rsidRPr="006A4382">
        <w:rPr>
          <w:rFonts w:ascii="Arial" w:hAnsi="Arial" w:cs="Arial"/>
          <w:color w:val="000000" w:themeColor="text1"/>
        </w:rPr>
        <w:tab/>
      </w:r>
      <w:r w:rsidRPr="006A4382">
        <w:rPr>
          <w:rFonts w:ascii="Arial" w:hAnsi="Arial" w:cs="Arial"/>
          <w:color w:val="000000" w:themeColor="text1"/>
        </w:rPr>
        <w:tab/>
      </w:r>
      <w:r w:rsidRPr="006A4382">
        <w:rPr>
          <w:rFonts w:ascii="Arial" w:hAnsi="Arial" w:cs="Arial"/>
          <w:color w:val="000000" w:themeColor="text1"/>
        </w:rPr>
        <w:tab/>
      </w:r>
      <w:r w:rsidRPr="006A4382">
        <w:rPr>
          <w:rFonts w:ascii="Arial" w:hAnsi="Arial" w:cs="Arial"/>
          <w:color w:val="000000" w:themeColor="text1"/>
        </w:rPr>
        <w:tab/>
        <w:t xml:space="preserve">un rescapé (m) – </w:t>
      </w:r>
      <w:proofErr w:type="spellStart"/>
      <w:r w:rsidRPr="006A4382">
        <w:rPr>
          <w:rFonts w:ascii="Arial" w:hAnsi="Arial" w:cs="Arial"/>
          <w:color w:val="000000" w:themeColor="text1"/>
        </w:rPr>
        <w:t>escapee</w:t>
      </w:r>
      <w:proofErr w:type="spellEnd"/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proofErr w:type="gramStart"/>
      <w:r w:rsidRPr="006A4382">
        <w:rPr>
          <w:rFonts w:ascii="Arial" w:hAnsi="Arial" w:cs="Arial"/>
          <w:color w:val="000000" w:themeColor="text1"/>
        </w:rPr>
        <w:t>décombres</w:t>
      </w:r>
      <w:proofErr w:type="gramEnd"/>
      <w:r w:rsidRPr="006A4382">
        <w:rPr>
          <w:rFonts w:ascii="Arial" w:hAnsi="Arial" w:cs="Arial"/>
          <w:color w:val="000000" w:themeColor="text1"/>
        </w:rPr>
        <w:t xml:space="preserve"> (m. </w:t>
      </w:r>
      <w:r>
        <w:rPr>
          <w:rFonts w:ascii="Arial" w:hAnsi="Arial" w:cs="Arial"/>
          <w:color w:val="000000" w:themeColor="text1"/>
        </w:rPr>
        <w:t xml:space="preserve">pl.) – </w:t>
      </w:r>
      <w:proofErr w:type="spellStart"/>
      <w:r>
        <w:rPr>
          <w:rFonts w:ascii="Arial" w:hAnsi="Arial" w:cs="Arial"/>
          <w:color w:val="000000" w:themeColor="text1"/>
        </w:rPr>
        <w:t>rubble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debris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mitrailler – to machine-gun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  <w:lang w:val="en-GB"/>
        </w:rPr>
      </w:pPr>
      <w:proofErr w:type="spellStart"/>
      <w:r w:rsidRPr="006A4382">
        <w:rPr>
          <w:rFonts w:ascii="Arial" w:hAnsi="Arial" w:cs="Arial"/>
          <w:color w:val="000000" w:themeColor="text1"/>
          <w:lang w:val="en-GB"/>
        </w:rPr>
        <w:t>s’enfuir</w:t>
      </w:r>
      <w:proofErr w:type="spellEnd"/>
      <w:r w:rsidRPr="006A4382">
        <w:rPr>
          <w:rFonts w:ascii="Arial" w:hAnsi="Arial" w:cs="Arial"/>
          <w:color w:val="000000" w:themeColor="text1"/>
          <w:lang w:val="en-GB"/>
        </w:rPr>
        <w:t xml:space="preserve"> – to </w:t>
      </w:r>
      <w:r w:rsidR="00243DF2">
        <w:rPr>
          <w:rFonts w:ascii="Arial" w:hAnsi="Arial" w:cs="Arial"/>
          <w:color w:val="000000" w:themeColor="text1"/>
          <w:lang w:val="en-GB"/>
        </w:rPr>
        <w:t>flee</w:t>
      </w:r>
      <w:r w:rsidR="00243DF2">
        <w:rPr>
          <w:rFonts w:ascii="Arial" w:hAnsi="Arial" w:cs="Arial"/>
          <w:color w:val="000000" w:themeColor="text1"/>
          <w:lang w:val="en-GB"/>
        </w:rPr>
        <w:tab/>
      </w:r>
      <w:r w:rsidR="00243DF2">
        <w:rPr>
          <w:rFonts w:ascii="Arial" w:hAnsi="Arial" w:cs="Arial"/>
          <w:color w:val="000000" w:themeColor="text1"/>
          <w:lang w:val="en-GB"/>
        </w:rPr>
        <w:tab/>
      </w:r>
      <w:r w:rsidR="00243DF2">
        <w:rPr>
          <w:rFonts w:ascii="Arial" w:hAnsi="Arial" w:cs="Arial"/>
          <w:color w:val="000000" w:themeColor="text1"/>
          <w:lang w:val="en-GB"/>
        </w:rPr>
        <w:tab/>
      </w:r>
      <w:r w:rsidR="00243DF2">
        <w:rPr>
          <w:rFonts w:ascii="Arial" w:hAnsi="Arial" w:cs="Arial"/>
          <w:color w:val="000000" w:themeColor="text1"/>
          <w:lang w:val="en-GB"/>
        </w:rPr>
        <w:tab/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6A4382" w:rsidRPr="00243DF2" w:rsidRDefault="006A4382" w:rsidP="006A4382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proofErr w:type="spellStart"/>
      <w:r w:rsidRPr="00243DF2">
        <w:rPr>
          <w:rFonts w:ascii="Arial" w:hAnsi="Arial" w:cs="Arial"/>
          <w:b/>
          <w:color w:val="000000" w:themeColor="text1"/>
          <w:lang w:val="en-GB"/>
        </w:rPr>
        <w:t>Répondez</w:t>
      </w:r>
      <w:proofErr w:type="spellEnd"/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 w:rsidRPr="006A4382">
        <w:rPr>
          <w:rFonts w:ascii="Arial" w:hAnsi="Arial" w:cs="Arial"/>
          <w:color w:val="000000" w:themeColor="text1"/>
        </w:rPr>
        <w:t>1.</w:t>
      </w:r>
      <w:r w:rsidRPr="006A4382">
        <w:rPr>
          <w:rFonts w:ascii="Arial" w:hAnsi="Arial" w:cs="Arial"/>
          <w:color w:val="000000" w:themeColor="text1"/>
        </w:rPr>
        <w:tab/>
        <w:t xml:space="preserve">Où se trouve Oradour-sur-Glane? </w:t>
      </w:r>
      <w:r>
        <w:rPr>
          <w:rFonts w:ascii="Arial" w:hAnsi="Arial" w:cs="Arial"/>
          <w:color w:val="000000" w:themeColor="text1"/>
        </w:rPr>
        <w:t>………………………………………………………..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Pourquoi ce village est-il célèbre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……………………………………………………….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Quels sont les trois verbes utilisés pour décrire ce que le village a subi?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a) …………………………  b) ……………………….. c) ………………………..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Combien de maisons sont restées intactes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Qui est arrivé à 14 heures le 10 juin 1944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……………………………………………..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Qu’est-ce qu’ils ont fait d’abord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Qu’ont-ils fait avec les hommes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Et les femmes et les enfants </w:t>
      </w:r>
      <w:proofErr w:type="gramStart"/>
      <w:r>
        <w:rPr>
          <w:rFonts w:ascii="Arial" w:hAnsi="Arial" w:cs="Arial"/>
          <w:color w:val="000000" w:themeColor="text1"/>
        </w:rPr>
        <w:t xml:space="preserve">? </w:t>
      </w:r>
      <w:proofErr w:type="gramEnd"/>
      <w:r>
        <w:rPr>
          <w:rFonts w:ascii="Arial" w:hAnsi="Arial" w:cs="Arial"/>
          <w:color w:val="000000" w:themeColor="text1"/>
        </w:rPr>
        <w:t>…………………………………………………………….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…………………………………………………………………………………………………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</w:r>
      <w:r w:rsidR="00243DF2">
        <w:rPr>
          <w:rFonts w:ascii="Arial" w:hAnsi="Arial" w:cs="Arial"/>
          <w:color w:val="000000" w:themeColor="text1"/>
        </w:rPr>
        <w:t>Combien de personnes ont été tuées</w:t>
      </w:r>
      <w:r>
        <w:rPr>
          <w:rFonts w:ascii="Arial" w:hAnsi="Arial" w:cs="Arial"/>
          <w:color w:val="000000" w:themeColor="text1"/>
        </w:rPr>
        <w:t xml:space="preserve">? </w:t>
      </w:r>
      <w:r w:rsidR="00243DF2">
        <w:rPr>
          <w:rFonts w:ascii="Arial" w:hAnsi="Arial" w:cs="Arial"/>
          <w:color w:val="000000" w:themeColor="text1"/>
        </w:rPr>
        <w:t>.......................................................................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Quels sont les deux adverbes utilisés pour décrire l’efficacité du massacre ?</w:t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6A4382" w:rsidRDefault="006A438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a) ………………………………………..    b) ………………………………………..</w:t>
      </w:r>
    </w:p>
    <w:p w:rsidR="00243DF2" w:rsidRDefault="00243DF2" w:rsidP="006A4382">
      <w:pPr>
        <w:spacing w:after="0"/>
        <w:rPr>
          <w:rFonts w:ascii="Arial" w:hAnsi="Arial" w:cs="Arial"/>
          <w:color w:val="000000" w:themeColor="text1"/>
        </w:rPr>
      </w:pPr>
    </w:p>
    <w:p w:rsidR="00243DF2" w:rsidRDefault="00243DF2" w:rsidP="006A4382">
      <w:pPr>
        <w:spacing w:after="0"/>
        <w:rPr>
          <w:rFonts w:ascii="Arial" w:hAnsi="Arial" w:cs="Arial"/>
          <w:color w:val="000000" w:themeColor="text1"/>
        </w:rPr>
      </w:pPr>
    </w:p>
    <w:p w:rsidR="00243DF2" w:rsidRDefault="00243DF2" w:rsidP="006A4382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6A4382" w:rsidRPr="00243DF2" w:rsidRDefault="00243DF2" w:rsidP="006A4382">
      <w:pPr>
        <w:spacing w:after="0"/>
        <w:rPr>
          <w:rFonts w:ascii="Arial" w:eastAsia="Microsoft JhengHei" w:hAnsi="Arial" w:cs="Arial"/>
          <w:b/>
          <w:color w:val="000000" w:themeColor="text1"/>
        </w:rPr>
      </w:pPr>
      <w:proofErr w:type="spellStart"/>
      <w:r w:rsidRPr="00243DF2">
        <w:rPr>
          <w:rFonts w:ascii="Arial" w:eastAsia="Microsoft JhengHei" w:hAnsi="Arial" w:cs="Arial"/>
          <w:b/>
          <w:color w:val="000000" w:themeColor="text1"/>
        </w:rPr>
        <w:lastRenderedPageBreak/>
        <w:t>Answers</w:t>
      </w:r>
      <w:proofErr w:type="spellEnd"/>
    </w:p>
    <w:p w:rsidR="00243DF2" w:rsidRDefault="00243DF2" w:rsidP="006A4382">
      <w:pPr>
        <w:spacing w:after="0"/>
        <w:rPr>
          <w:rFonts w:ascii="Microsoft JhengHei" w:eastAsia="Microsoft JhengHei" w:hAnsi="Microsoft JhengHei" w:cs="Microsoft JhengHei"/>
          <w:color w:val="000000" w:themeColor="text1"/>
        </w:rPr>
      </w:pP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1.</w:t>
      </w:r>
      <w:r>
        <w:rPr>
          <w:rFonts w:ascii="Arial" w:eastAsia="Microsoft JhengHei" w:hAnsi="Arial" w:cs="Arial"/>
          <w:color w:val="000000" w:themeColor="text1"/>
        </w:rPr>
        <w:tab/>
        <w:t>A 20km de Limoges (dans le centre de la France)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2.</w:t>
      </w:r>
      <w:r>
        <w:rPr>
          <w:rFonts w:ascii="Arial" w:eastAsia="Microsoft JhengHei" w:hAnsi="Arial" w:cs="Arial"/>
          <w:color w:val="000000" w:themeColor="text1"/>
        </w:rPr>
        <w:tab/>
        <w:t>C’est le site d’un massacre – un haut-lieu de la cruauté hitlérienne/nazie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3.</w:t>
      </w:r>
      <w:r>
        <w:rPr>
          <w:rFonts w:ascii="Arial" w:eastAsia="Microsoft JhengHei" w:hAnsi="Arial" w:cs="Arial"/>
          <w:color w:val="000000" w:themeColor="text1"/>
        </w:rPr>
        <w:tab/>
        <w:t xml:space="preserve">Incendier, </w:t>
      </w:r>
      <w:proofErr w:type="gramStart"/>
      <w:r>
        <w:rPr>
          <w:rFonts w:ascii="Arial" w:eastAsia="Microsoft JhengHei" w:hAnsi="Arial" w:cs="Arial"/>
          <w:color w:val="000000" w:themeColor="text1"/>
        </w:rPr>
        <w:t>fusiller</w:t>
      </w:r>
      <w:proofErr w:type="gramEnd"/>
      <w:r>
        <w:rPr>
          <w:rFonts w:ascii="Arial" w:eastAsia="Microsoft JhengHei" w:hAnsi="Arial" w:cs="Arial"/>
          <w:color w:val="000000" w:themeColor="text1"/>
        </w:rPr>
        <w:t>, torturer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4.</w:t>
      </w:r>
      <w:r>
        <w:rPr>
          <w:rFonts w:ascii="Arial" w:eastAsia="Microsoft JhengHei" w:hAnsi="Arial" w:cs="Arial"/>
          <w:color w:val="000000" w:themeColor="text1"/>
        </w:rPr>
        <w:tab/>
        <w:t>Une seule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5.</w:t>
      </w:r>
      <w:r>
        <w:rPr>
          <w:rFonts w:ascii="Arial" w:eastAsia="Microsoft JhengHei" w:hAnsi="Arial" w:cs="Arial"/>
          <w:color w:val="000000" w:themeColor="text1"/>
        </w:rPr>
        <w:tab/>
        <w:t>Les SS (les troupes allemandes)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6.</w:t>
      </w:r>
      <w:r>
        <w:rPr>
          <w:rFonts w:ascii="Arial" w:eastAsia="Microsoft JhengHei" w:hAnsi="Arial" w:cs="Arial"/>
          <w:color w:val="000000" w:themeColor="text1"/>
        </w:rPr>
        <w:tab/>
        <w:t>Ils ont rassemblé les habitants sur la place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7.</w:t>
      </w:r>
      <w:r>
        <w:rPr>
          <w:rFonts w:ascii="Arial" w:eastAsia="Microsoft JhengHei" w:hAnsi="Arial" w:cs="Arial"/>
          <w:color w:val="000000" w:themeColor="text1"/>
        </w:rPr>
        <w:tab/>
        <w:t xml:space="preserve">Ils les ont emmenés dans des granges et les ont abattus. Puis ils ont mis le feu à </w:t>
      </w:r>
      <w:r>
        <w:rPr>
          <w:rFonts w:ascii="Arial" w:eastAsia="Microsoft JhengHei" w:hAnsi="Arial" w:cs="Arial"/>
          <w:color w:val="000000" w:themeColor="text1"/>
        </w:rPr>
        <w:tab/>
        <w:t>leurs cadavres.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8.</w:t>
      </w:r>
      <w:r>
        <w:rPr>
          <w:rFonts w:ascii="Arial" w:eastAsia="Microsoft JhengHei" w:hAnsi="Arial" w:cs="Arial"/>
          <w:color w:val="000000" w:themeColor="text1"/>
        </w:rPr>
        <w:tab/>
        <w:t>Ils les ont mitraillées et brûlées vif, y compris les enfants</w:t>
      </w:r>
    </w:p>
    <w:p w:rsid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9.</w:t>
      </w:r>
      <w:r>
        <w:rPr>
          <w:rFonts w:ascii="Arial" w:eastAsia="Microsoft JhengHei" w:hAnsi="Arial" w:cs="Arial"/>
          <w:color w:val="000000" w:themeColor="text1"/>
        </w:rPr>
        <w:tab/>
        <w:t xml:space="preserve">Plus de mille (toute la population)  Note : </w:t>
      </w:r>
      <w:proofErr w:type="spellStart"/>
      <w:r>
        <w:rPr>
          <w:rFonts w:ascii="Arial" w:eastAsia="Microsoft JhengHei" w:hAnsi="Arial" w:cs="Arial"/>
          <w:color w:val="000000" w:themeColor="text1"/>
        </w:rPr>
        <w:t>officially</w:t>
      </w:r>
      <w:proofErr w:type="spellEnd"/>
      <w:r>
        <w:rPr>
          <w:rFonts w:ascii="Arial" w:eastAsia="Microsoft JhengHei" w:hAnsi="Arial" w:cs="Arial"/>
          <w:color w:val="000000" w:themeColor="text1"/>
        </w:rPr>
        <w:t xml:space="preserve"> </w:t>
      </w:r>
      <w:proofErr w:type="spellStart"/>
      <w:r>
        <w:rPr>
          <w:rFonts w:ascii="Arial" w:eastAsia="Microsoft JhengHei" w:hAnsi="Arial" w:cs="Arial"/>
          <w:color w:val="000000" w:themeColor="text1"/>
        </w:rPr>
        <w:t>later</w:t>
      </w:r>
      <w:proofErr w:type="spellEnd"/>
      <w:r>
        <w:rPr>
          <w:rFonts w:ascii="Arial" w:eastAsia="Microsoft JhengHei" w:hAnsi="Arial" w:cs="Arial"/>
          <w:color w:val="000000" w:themeColor="text1"/>
        </w:rPr>
        <w:t xml:space="preserve"> figures </w:t>
      </w:r>
      <w:proofErr w:type="spellStart"/>
      <w:r>
        <w:rPr>
          <w:rFonts w:ascii="Arial" w:eastAsia="Microsoft JhengHei" w:hAnsi="Arial" w:cs="Arial"/>
          <w:color w:val="000000" w:themeColor="text1"/>
        </w:rPr>
        <w:t>claimed</w:t>
      </w:r>
      <w:proofErr w:type="spellEnd"/>
      <w:r>
        <w:rPr>
          <w:rFonts w:ascii="Arial" w:eastAsia="Microsoft JhengHei" w:hAnsi="Arial" w:cs="Arial"/>
          <w:color w:val="000000" w:themeColor="text1"/>
        </w:rPr>
        <w:t xml:space="preserve"> 642 </w:t>
      </w:r>
      <w:proofErr w:type="spellStart"/>
      <w:r>
        <w:rPr>
          <w:rFonts w:ascii="Arial" w:eastAsia="Microsoft JhengHei" w:hAnsi="Arial" w:cs="Arial"/>
          <w:color w:val="000000" w:themeColor="text1"/>
        </w:rPr>
        <w:t>victims</w:t>
      </w:r>
      <w:proofErr w:type="spellEnd"/>
      <w:r>
        <w:rPr>
          <w:rFonts w:ascii="Arial" w:eastAsia="Microsoft JhengHei" w:hAnsi="Arial" w:cs="Arial"/>
          <w:color w:val="000000" w:themeColor="text1"/>
        </w:rPr>
        <w:t xml:space="preserve"> </w:t>
      </w:r>
      <w:r>
        <w:rPr>
          <w:rFonts w:ascii="Arial" w:eastAsia="Microsoft JhengHei" w:hAnsi="Arial" w:cs="Arial"/>
          <w:color w:val="000000" w:themeColor="text1"/>
        </w:rPr>
        <w:tab/>
        <w:t xml:space="preserve">and six </w:t>
      </w:r>
      <w:proofErr w:type="spellStart"/>
      <w:r>
        <w:rPr>
          <w:rFonts w:ascii="Arial" w:eastAsia="Microsoft JhengHei" w:hAnsi="Arial" w:cs="Arial"/>
          <w:color w:val="000000" w:themeColor="text1"/>
        </w:rPr>
        <w:t>survivors</w:t>
      </w:r>
      <w:proofErr w:type="spellEnd"/>
    </w:p>
    <w:p w:rsidR="00243DF2" w:rsidRPr="00243DF2" w:rsidRDefault="00243DF2" w:rsidP="006A4382">
      <w:pPr>
        <w:spacing w:after="0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10.</w:t>
      </w:r>
      <w:r>
        <w:rPr>
          <w:rFonts w:ascii="Arial" w:eastAsia="Microsoft JhengHei" w:hAnsi="Arial" w:cs="Arial"/>
          <w:color w:val="000000" w:themeColor="text1"/>
        </w:rPr>
        <w:tab/>
        <w:t>soigneusement et méticuleusement (</w:t>
      </w:r>
      <w:proofErr w:type="spellStart"/>
      <w:r>
        <w:rPr>
          <w:rFonts w:ascii="Arial" w:eastAsia="Microsoft JhengHei" w:hAnsi="Arial" w:cs="Arial"/>
          <w:color w:val="000000" w:themeColor="text1"/>
        </w:rPr>
        <w:t>carefully</w:t>
      </w:r>
      <w:proofErr w:type="spellEnd"/>
      <w:r>
        <w:rPr>
          <w:rFonts w:ascii="Arial" w:eastAsia="Microsoft JhengHei" w:hAnsi="Arial" w:cs="Arial"/>
          <w:color w:val="000000" w:themeColor="text1"/>
        </w:rPr>
        <w:t xml:space="preserve"> and </w:t>
      </w:r>
      <w:proofErr w:type="spellStart"/>
      <w:r>
        <w:rPr>
          <w:rFonts w:ascii="Arial" w:eastAsia="Microsoft JhengHei" w:hAnsi="Arial" w:cs="Arial"/>
          <w:color w:val="000000" w:themeColor="text1"/>
        </w:rPr>
        <w:t>meticulou</w:t>
      </w:r>
      <w:bookmarkStart w:id="0" w:name="_GoBack"/>
      <w:bookmarkEnd w:id="0"/>
      <w:r>
        <w:rPr>
          <w:rFonts w:ascii="Arial" w:eastAsia="Microsoft JhengHei" w:hAnsi="Arial" w:cs="Arial"/>
          <w:color w:val="000000" w:themeColor="text1"/>
        </w:rPr>
        <w:t>sly</w:t>
      </w:r>
      <w:proofErr w:type="spellEnd"/>
      <w:r>
        <w:rPr>
          <w:rFonts w:ascii="Arial" w:eastAsia="Microsoft JhengHei" w:hAnsi="Arial" w:cs="Arial"/>
          <w:color w:val="000000" w:themeColor="text1"/>
        </w:rPr>
        <w:t>)</w:t>
      </w:r>
    </w:p>
    <w:p w:rsidR="00243DF2" w:rsidRPr="006A4382" w:rsidRDefault="00243DF2" w:rsidP="006A4382">
      <w:pPr>
        <w:spacing w:after="0"/>
        <w:rPr>
          <w:rFonts w:ascii="Microsoft JhengHei" w:eastAsia="Microsoft JhengHei" w:hAnsi="Microsoft JhengHei" w:cs="Microsoft JhengHei"/>
          <w:color w:val="000000" w:themeColor="text1"/>
        </w:rPr>
      </w:pPr>
    </w:p>
    <w:p w:rsidR="00507F9A" w:rsidRPr="006A4382" w:rsidRDefault="00507F9A">
      <w:pPr>
        <w:rPr>
          <w:rFonts w:ascii="Arial" w:hAnsi="Arial" w:cs="Arial"/>
          <w:color w:val="000000" w:themeColor="text1"/>
        </w:rPr>
      </w:pPr>
    </w:p>
    <w:p w:rsidR="00507F9A" w:rsidRPr="006A4382" w:rsidRDefault="00507F9A">
      <w:pPr>
        <w:rPr>
          <w:rFonts w:ascii="Arial" w:hAnsi="Arial" w:cs="Arial"/>
          <w:color w:val="000000" w:themeColor="text1"/>
        </w:rPr>
      </w:pPr>
      <w:r w:rsidRPr="006A4382">
        <w:rPr>
          <w:rFonts w:ascii="Arial" w:hAnsi="Arial" w:cs="Arial"/>
          <w:color w:val="000000" w:themeColor="text1"/>
        </w:rPr>
        <w:tab/>
      </w:r>
    </w:p>
    <w:p w:rsidR="00507F9A" w:rsidRPr="006A4382" w:rsidRDefault="00507F9A"/>
    <w:p w:rsidR="00507F9A" w:rsidRPr="006A4382" w:rsidRDefault="00507F9A"/>
    <w:sectPr w:rsidR="00507F9A" w:rsidRPr="006A4382" w:rsidSect="00243DF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9A"/>
    <w:rsid w:val="00243DF2"/>
    <w:rsid w:val="003A0FE8"/>
    <w:rsid w:val="00507F9A"/>
    <w:rsid w:val="006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2BDD-31FD-4B58-A930-AD2B891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a.fr/contenus-editoriaux/articles-editoriaux/oradour-village-marty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2019-06-10T13:09:00Z</dcterms:created>
  <dcterms:modified xsi:type="dcterms:W3CDTF">2019-06-10T13:40:00Z</dcterms:modified>
</cp:coreProperties>
</file>